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8C7E86" w14:textId="77777777" w:rsidR="00F131C7" w:rsidRPr="003C7178" w:rsidRDefault="00F131C7" w:rsidP="00F131C7">
      <w:pPr>
        <w:pStyle w:val="Default"/>
        <w:spacing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Załącznik nr 3 </w:t>
      </w:r>
    </w:p>
    <w:p w14:paraId="44DEC36E" w14:textId="77777777" w:rsidR="00F131C7" w:rsidRPr="003C7178" w:rsidRDefault="00F131C7" w:rsidP="00F131C7">
      <w:pPr>
        <w:pStyle w:val="Default"/>
        <w:spacing w:after="120" w:line="276" w:lineRule="auto"/>
        <w:jc w:val="right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do ogłoszenia o naborze na rachmistrzów </w:t>
      </w:r>
    </w:p>
    <w:p w14:paraId="30FC2A41" w14:textId="77777777" w:rsidR="00F131C7" w:rsidRPr="003C7178" w:rsidRDefault="00F131C7" w:rsidP="00F131C7">
      <w:pPr>
        <w:spacing w:after="120" w:line="276" w:lineRule="auto"/>
        <w:jc w:val="both"/>
        <w:rPr>
          <w:rFonts w:asciiTheme="majorHAnsi" w:hAnsiTheme="majorHAnsi" w:cstheme="majorHAnsi"/>
        </w:rPr>
      </w:pPr>
    </w:p>
    <w:p w14:paraId="54EDCA8A" w14:textId="77777777" w:rsidR="00F131C7" w:rsidRPr="003C7178" w:rsidRDefault="00F131C7" w:rsidP="00F131C7">
      <w:pPr>
        <w:spacing w:after="120" w:line="276" w:lineRule="auto"/>
        <w:ind w:firstLine="708"/>
        <w:jc w:val="both"/>
        <w:rPr>
          <w:rFonts w:asciiTheme="majorHAnsi" w:hAnsiTheme="majorHAnsi" w:cstheme="majorHAnsi"/>
        </w:rPr>
      </w:pPr>
    </w:p>
    <w:p w14:paraId="4180028C" w14:textId="77777777" w:rsidR="00F131C7" w:rsidRPr="003C7178" w:rsidRDefault="00F131C7" w:rsidP="00F131C7">
      <w:pPr>
        <w:pStyle w:val="Default"/>
        <w:spacing w:after="120" w:line="276" w:lineRule="auto"/>
        <w:jc w:val="center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Oświadczenie</w:t>
      </w:r>
    </w:p>
    <w:p w14:paraId="66EE9CB5" w14:textId="77777777" w:rsidR="00F131C7" w:rsidRPr="003C7178" w:rsidRDefault="00F131C7" w:rsidP="00F131C7">
      <w:pPr>
        <w:pStyle w:val="Default"/>
        <w:spacing w:after="120" w:line="276" w:lineRule="auto"/>
        <w:rPr>
          <w:rFonts w:asciiTheme="majorHAnsi" w:hAnsiTheme="majorHAnsi" w:cstheme="majorHAnsi"/>
          <w:sz w:val="22"/>
          <w:szCs w:val="22"/>
        </w:rPr>
      </w:pPr>
    </w:p>
    <w:p w14:paraId="6AFEC283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Ja, niżej podpisana/y ………….……………………………………….……………, oświadczam, że:</w:t>
      </w:r>
    </w:p>
    <w:p w14:paraId="4A7917F8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                                                                  (imię, nazwisko) </w:t>
      </w:r>
    </w:p>
    <w:p w14:paraId="22997304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3DE25D5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Zapoznałem/</w:t>
      </w:r>
      <w:proofErr w:type="spellStart"/>
      <w:r w:rsidRPr="003C7178">
        <w:rPr>
          <w:rFonts w:asciiTheme="majorHAnsi" w:hAnsiTheme="majorHAnsi" w:cstheme="majorHAnsi"/>
          <w:sz w:val="22"/>
          <w:szCs w:val="22"/>
        </w:rPr>
        <w:t>am</w:t>
      </w:r>
      <w:proofErr w:type="spellEnd"/>
      <w:r w:rsidRPr="003C7178">
        <w:rPr>
          <w:rFonts w:asciiTheme="majorHAnsi" w:hAnsiTheme="majorHAnsi" w:cstheme="majorHAnsi"/>
          <w:sz w:val="22"/>
          <w:szCs w:val="22"/>
        </w:rPr>
        <w:t xml:space="preserve"> się z </w:t>
      </w:r>
      <w:r w:rsidRPr="003C7178">
        <w:rPr>
          <w:rFonts w:asciiTheme="majorHAnsi" w:hAnsiTheme="majorHAnsi" w:cstheme="majorHAnsi"/>
          <w:b/>
          <w:bCs/>
          <w:sz w:val="22"/>
          <w:szCs w:val="22"/>
        </w:rPr>
        <w:t xml:space="preserve">Informacją dotyczącą przetwarzania danych osobowych w celu realizacji naboru kandydatów na rachmistrzów terenowych do PSR 2020 i </w:t>
      </w:r>
      <w:r w:rsidRPr="003C7178">
        <w:rPr>
          <w:rFonts w:asciiTheme="majorHAnsi" w:hAnsiTheme="majorHAnsi" w:cstheme="majorHAnsi"/>
          <w:sz w:val="22"/>
          <w:szCs w:val="22"/>
        </w:rPr>
        <w:t xml:space="preserve">wyrażam zgodę na przetwarzanie przez Gminne Biuro Spisowe w Osieku, na zasadach określonych w rozporządzeniu Parlamentu Europejskiego i Rady (UE) 2016/679 z dnia 27 kwietnia 2016 r. w sprawie ochrony osób fizycznych w związku z przetwarzaniem danych osobowych i w sprawie swobodnego przepływu takich danych oraz uchylenia dyrektywy 95/46/WE (tzw. RODO) moich danych osobowych zawartych w przedstawionych przeze mnie w dokumentach dla potrzeb niezbędnych do realizacji procedury rekrutacji w procesie naboru na stanowisko rachmistrza terenowego. </w:t>
      </w:r>
    </w:p>
    <w:p w14:paraId="2C5E643A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C37C4AF" w14:textId="77777777" w:rsidR="00F131C7" w:rsidRPr="003C7178" w:rsidRDefault="00F131C7" w:rsidP="00F131C7">
      <w:pPr>
        <w:pStyle w:val="Default"/>
        <w:spacing w:after="120" w:line="276" w:lineRule="auto"/>
        <w:ind w:firstLine="142"/>
        <w:jc w:val="right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</w:r>
      <w:r w:rsidRPr="003C7178">
        <w:rPr>
          <w:rFonts w:asciiTheme="majorHAnsi" w:hAnsiTheme="majorHAnsi" w:cstheme="majorHAnsi"/>
          <w:sz w:val="22"/>
          <w:szCs w:val="22"/>
        </w:rPr>
        <w:tab/>
        <w:t xml:space="preserve">………………..………….……………………                                     (własnoręczny czytelny podpis) </w:t>
      </w:r>
    </w:p>
    <w:p w14:paraId="42814F95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75D6D115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Informacje dotyczące przetwarzania danych osobowych </w:t>
      </w:r>
    </w:p>
    <w:p w14:paraId="4D1FF72F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w celu realizacji naboru kandydatów na rachmistrzów terenowych </w:t>
      </w:r>
    </w:p>
    <w:p w14:paraId="5E5A96EC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W związku z realizacją wymogów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danych)1 (RODO), administrator informuje o zasadach oraz o przysługujących Pani/Panu prawach związanych z przetwarzaniem Pani/Pana danych osobowych. </w:t>
      </w:r>
    </w:p>
    <w:p w14:paraId="545CB533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1 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3C7178">
        <w:rPr>
          <w:rFonts w:asciiTheme="majorHAnsi" w:hAnsiTheme="majorHAnsi" w:cstheme="majorHAnsi"/>
          <w:sz w:val="22"/>
          <w:szCs w:val="22"/>
        </w:rPr>
        <w:t>późn</w:t>
      </w:r>
      <w:proofErr w:type="spellEnd"/>
      <w:r w:rsidRPr="003C7178">
        <w:rPr>
          <w:rFonts w:asciiTheme="majorHAnsi" w:hAnsiTheme="majorHAnsi" w:cstheme="majorHAnsi"/>
          <w:sz w:val="22"/>
          <w:szCs w:val="22"/>
        </w:rPr>
        <w:t xml:space="preserve">. zm.) </w:t>
      </w:r>
    </w:p>
    <w:p w14:paraId="03A03ABA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34F992D7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I. Administrator </w:t>
      </w:r>
    </w:p>
    <w:p w14:paraId="65830E75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</w:p>
    <w:p w14:paraId="6FCE7BDD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Administratorem Pani/Pana danych osobowych jest Gminny Komisarz Spisowy w Osieku, Osiek 85, 87-340 Osiek </w:t>
      </w:r>
    </w:p>
    <w:p w14:paraId="5F72B390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lastRenderedPageBreak/>
        <w:t xml:space="preserve">II. Inspektor ochrony danych </w:t>
      </w:r>
    </w:p>
    <w:p w14:paraId="4E5F72E7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Z inspektorem ochrony danych (IOD) może się Pani/Pan kontaktować: </w:t>
      </w:r>
    </w:p>
    <w:p w14:paraId="3EC7EEB8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1. pocztą tradycyjną na adres: Urząd Gminy w Osieku, Osiek 85, 87-340 Osiek</w:t>
      </w:r>
    </w:p>
    <w:p w14:paraId="171DEAC7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>2. pocztą elektroniczną na adres e-mail: ug@gminaosiek.pl</w:t>
      </w:r>
    </w:p>
    <w:p w14:paraId="71C49747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Do IOD należy kierować wyłącznie sprawy dotyczące przetwarzania Pani/Pana danych osobowych przez administratora, w tym realizacji Pani/Pana praw wynikających z RODO. </w:t>
      </w:r>
    </w:p>
    <w:p w14:paraId="1DEC6778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III. Cele oraz podstawa prawna przetwarzania Pani/Pana danych osobowych </w:t>
      </w:r>
    </w:p>
    <w:p w14:paraId="114A36FF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Pani/Pana dane osobowe będą przetwarzane na podstawie: </w:t>
      </w:r>
    </w:p>
    <w:p w14:paraId="672C844A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- art. 6. ust. 1 lit. c RODO, tj. przetwarzanie jest niezbędne do wypełnienia obowiązku prawnego ciążącego na administratorze wynikającego z art. 20 ustawy z dnia 31 lipca 2019 r. o powszechnym spisie rolnym w 2020 r. (Dz. U. z 2019 r., poz. 1728). </w:t>
      </w:r>
    </w:p>
    <w:p w14:paraId="31DBF8CE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IV. Odbiorcy danych osobowych </w:t>
      </w:r>
    </w:p>
    <w:p w14:paraId="5EE4BC38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Odbiorcą Pani/Pana danych osobowych będą podmioty współpracujące z administratorem, dostawcy usług technicznych i organizacyjnych umożliwiających przeprowadzenie naboru oraz przechowywanie dokumentacji dotyczącej naboru, osoby działające na polecenie administratora, osoby i podmioty upoważnione na podstawie przepisów prawa powszechnie obowiązującego. </w:t>
      </w:r>
    </w:p>
    <w:p w14:paraId="081591D4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V. Okres przechowywania danych osobowych </w:t>
      </w:r>
    </w:p>
    <w:p w14:paraId="3E88318E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Pani/Pana dane osobowe będą przechowywane przez okres 5-ciu lat od zakończenia procesu naboru na rachmistrza terenowego. </w:t>
      </w:r>
    </w:p>
    <w:p w14:paraId="09E1EFA1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VI. Prawa osoby, której dane dotyczą </w:t>
      </w:r>
    </w:p>
    <w:p w14:paraId="3BB29B33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Przysługuje Pani/Panu prawo do: </w:t>
      </w:r>
    </w:p>
    <w:p w14:paraId="4DF8D7B5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1. dostępu do danych osobowych, w tym prawo do uzyskania kopii tych danych; </w:t>
      </w:r>
    </w:p>
    <w:p w14:paraId="5E780EF9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2. sprostowania (poprawiania) danych osobowych; </w:t>
      </w:r>
    </w:p>
    <w:p w14:paraId="3EE34697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3. ograniczenia przetwarzania danych osobowych; </w:t>
      </w:r>
    </w:p>
    <w:p w14:paraId="3017EA6B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4. przenoszenia danych; </w:t>
      </w:r>
    </w:p>
    <w:p w14:paraId="2088E35D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5. sprzeciwu wobec przetwarzania danych osobowych; </w:t>
      </w:r>
    </w:p>
    <w:p w14:paraId="3E872E1E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6. wniesienia skargi do Prezesa Urzędu Ochrony Danych Osobowych (na adres Urzędu Ochrony Danych Osobowych, ul. Stawki 2, 00 - 193 Warszawa), jeżeli Pani/Pana zdaniem przetwarzanie Pani/Pana danych osobowych narusza przepisy RODO. </w:t>
      </w:r>
    </w:p>
    <w:p w14:paraId="63010BBD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VII. Dobrowolność/ Obowiązek podania danych osobowych </w:t>
      </w:r>
    </w:p>
    <w:p w14:paraId="3A2C3F81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Podanie danych zawartych w dokumentach rekrutacyjnych nie jest obowiązkowe, jednak jest warunkiem umożliwiającym ubieganie się kandydata o przyjęcie na rachmistrza terenowego i udzielenie dostępu do aplikacji e/m-learning. </w:t>
      </w:r>
    </w:p>
    <w:p w14:paraId="4E8D1CA4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VIII. Zautomatyzowane podejmowanie decyzji, w tym profilowanie </w:t>
      </w:r>
    </w:p>
    <w:p w14:paraId="1690A52F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Pani/Pana dane osobowe nie będą profilowane ani też nie będą podlegały zautomatyzowanemu podejmowaniu decyzji. </w:t>
      </w:r>
    </w:p>
    <w:p w14:paraId="461DBB3D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  <w:r w:rsidRPr="003C7178">
        <w:rPr>
          <w:rFonts w:asciiTheme="majorHAnsi" w:hAnsiTheme="majorHAnsi" w:cstheme="majorHAnsi"/>
          <w:b/>
          <w:sz w:val="22"/>
          <w:szCs w:val="22"/>
        </w:rPr>
        <w:lastRenderedPageBreak/>
        <w:t xml:space="preserve">Informacje dodatkowe dla osób składających oferty </w:t>
      </w:r>
    </w:p>
    <w:p w14:paraId="7DA4F1B7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BDA0286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Kandydat na rachmistrza obowiązkowo musi odbyć trzydniowe szkolenie z organizacji, metodologii, promocji spisu, ochrony danych osobowych oraz obsługi aplikacji do realizacji spisu na urządzeniu mobilnym. Szkolenie będzie odbywało się w formie e/learningu, tradycyjnej lub połączeniu obu form . Kandydaci na rachmistrzów terenowych podczas szkolenia i egzaminu po szkoleniu posługują się własnym urządzeniem mobilnym z dostępem do Internetu. Termin szkolenia 3.08.2020r. – 11.09.2020 r. Szkolenie jest bezpłatne, nie są zwracane koszty dojazdu na szkolenie. </w:t>
      </w:r>
    </w:p>
    <w:p w14:paraId="359FB110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Szkolenie zakończone będzie egzaminem testowym w formie elektronicznej, sprawdzającym wiedzę merytoryczną i przygotowanie do wykonywania czynności zbierania danych przy wykorzystaniu urządzenia mobilnego. Kandydat, który nie weźmie udziału w całości szkolenia, nie może przystąpić do egzaminu kończącego szkolenie. </w:t>
      </w:r>
    </w:p>
    <w:p w14:paraId="4A58793F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Po uzyskaniu statusu rachmistrza, zobowiązany jest on do przesłania za pośrednictwem aplikacji e/m-learning zdjęcia w formacie .jpg do identyfikatora rachmistrza spisowego oraz innych danych niezbędnych do zawarcia umowy zlecenia. </w:t>
      </w:r>
    </w:p>
    <w:p w14:paraId="3F3035D6" w14:textId="77777777" w:rsidR="00F131C7" w:rsidRPr="003C7178" w:rsidRDefault="00F131C7" w:rsidP="00F131C7">
      <w:pPr>
        <w:pStyle w:val="Default"/>
        <w:spacing w:after="120" w:line="276" w:lineRule="auto"/>
        <w:jc w:val="both"/>
        <w:rPr>
          <w:rFonts w:asciiTheme="majorHAnsi" w:hAnsiTheme="majorHAnsi" w:cstheme="majorHAnsi"/>
          <w:sz w:val="22"/>
          <w:szCs w:val="22"/>
        </w:rPr>
      </w:pPr>
      <w:r w:rsidRPr="003C7178">
        <w:rPr>
          <w:rFonts w:asciiTheme="majorHAnsi" w:hAnsiTheme="majorHAnsi" w:cstheme="majorHAnsi"/>
          <w:sz w:val="22"/>
          <w:szCs w:val="22"/>
        </w:rPr>
        <w:t xml:space="preserve">Rachmistrz terenowy wykonuje czynności w ramach prac spisowych na podstawie umowy zlecenia zawartej z Dyrektorem Urzędu Statystycznego w Bydgoszczy. Wynagrodzenie rachmistrza ustala się jako iloczyn stawki wynoszącej 37 zł brutto i liczby przeprowadzonych bezpośrednich wywiadów z użytkownikiem gospodarstwa rolnego, skutkujących prawidłowym spisaniem gospodarstwa rolnego. W przypadku wywiadów telefonicznych stawka za przeprowadzony wywiad wynosi 20 zł. </w:t>
      </w:r>
    </w:p>
    <w:p w14:paraId="378E2550" w14:textId="77777777" w:rsidR="00F131C7" w:rsidRPr="003C7178" w:rsidRDefault="00F131C7" w:rsidP="00F131C7">
      <w:pPr>
        <w:spacing w:after="120" w:line="276" w:lineRule="auto"/>
        <w:jc w:val="both"/>
        <w:rPr>
          <w:rFonts w:asciiTheme="majorHAnsi" w:hAnsiTheme="majorHAnsi" w:cstheme="majorHAnsi"/>
        </w:rPr>
      </w:pPr>
      <w:r w:rsidRPr="003C7178">
        <w:rPr>
          <w:rFonts w:asciiTheme="majorHAnsi" w:hAnsiTheme="majorHAnsi" w:cstheme="majorHAnsi"/>
        </w:rPr>
        <w:t>Przy zbieraniu danych rachmistrz posługuje się umieszczonym w widocznym miejscu identyfikatorem rachmistrza spisowego.</w:t>
      </w:r>
    </w:p>
    <w:p w14:paraId="633A4E58" w14:textId="77777777" w:rsidR="00F131C7" w:rsidRPr="003C7178" w:rsidRDefault="00F131C7" w:rsidP="00F131C7">
      <w:pPr>
        <w:spacing w:after="120" w:line="276" w:lineRule="auto"/>
        <w:jc w:val="both"/>
        <w:rPr>
          <w:rFonts w:asciiTheme="majorHAnsi" w:hAnsiTheme="majorHAnsi" w:cstheme="majorHAnsi"/>
        </w:rPr>
      </w:pPr>
    </w:p>
    <w:p w14:paraId="4EDC6F78" w14:textId="77777777" w:rsidR="00F131C7" w:rsidRPr="003C7178" w:rsidRDefault="00F131C7" w:rsidP="00F131C7">
      <w:pPr>
        <w:spacing w:after="120" w:line="276" w:lineRule="auto"/>
        <w:ind w:firstLine="708"/>
        <w:jc w:val="both"/>
        <w:rPr>
          <w:rFonts w:asciiTheme="majorHAnsi" w:hAnsiTheme="majorHAnsi" w:cstheme="majorHAnsi"/>
        </w:rPr>
      </w:pPr>
    </w:p>
    <w:p w14:paraId="3763F213" w14:textId="77777777" w:rsidR="000242AE" w:rsidRDefault="000242AE"/>
    <w:sectPr w:rsidR="000242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AB0"/>
    <w:rsid w:val="000242AE"/>
    <w:rsid w:val="004A1AB0"/>
    <w:rsid w:val="00F131C7"/>
    <w:rsid w:val="00F87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11548D-05F9-4CBC-AE6B-C99BE5F4E0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87F5F"/>
    <w:pPr>
      <w:widowControl w:val="0"/>
      <w:suppressAutoHyphens/>
      <w:autoSpaceDE w:val="0"/>
      <w:autoSpaceDN w:val="0"/>
      <w:jc w:val="left"/>
      <w:textAlignment w:val="baseline"/>
    </w:pPr>
    <w:rPr>
      <w:rFonts w:ascii="Times New Roman" w:eastAsia="Times New Roman" w:hAnsi="Times New Roman" w:cs="Times New Roman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87F5F"/>
    <w:pPr>
      <w:suppressAutoHyphens/>
      <w:autoSpaceDE w:val="0"/>
      <w:autoSpaceDN w:val="0"/>
      <w:jc w:val="left"/>
      <w:textAlignment w:val="baseline"/>
    </w:pPr>
    <w:rPr>
      <w:rFonts w:ascii="Cambria Math" w:eastAsia="Calibri" w:hAnsi="Cambria Math" w:cs="Cambria Math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877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a.belcik</dc:creator>
  <cp:keywords/>
  <dc:description/>
  <cp:lastModifiedBy>a.belcik</cp:lastModifiedBy>
  <cp:revision>4</cp:revision>
  <dcterms:created xsi:type="dcterms:W3CDTF">2020-06-16T12:01:00Z</dcterms:created>
  <dcterms:modified xsi:type="dcterms:W3CDTF">2020-06-16T12:03:00Z</dcterms:modified>
</cp:coreProperties>
</file>