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7C" w:rsidRDefault="002F797C" w:rsidP="002F797C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C77902">
        <w:rPr>
          <w:b/>
          <w:caps/>
        </w:rPr>
        <w:t>17/2021</w:t>
      </w:r>
      <w:r>
        <w:rPr>
          <w:b/>
          <w:caps/>
        </w:rPr>
        <w:br/>
        <w:t>Wójta Gminy osiek</w:t>
      </w:r>
    </w:p>
    <w:p w:rsidR="002F797C" w:rsidRDefault="00DA18F6" w:rsidP="002F797C">
      <w:pPr>
        <w:spacing w:before="280" w:after="280"/>
        <w:jc w:val="center"/>
        <w:rPr>
          <w:b/>
          <w:caps/>
        </w:rPr>
      </w:pPr>
      <w:r>
        <w:t xml:space="preserve">z dnia </w:t>
      </w:r>
      <w:r w:rsidR="00E45CAA">
        <w:t>31 marca</w:t>
      </w:r>
      <w:r>
        <w:t> 2021</w:t>
      </w:r>
      <w:r w:rsidR="002F797C">
        <w:t> r.</w:t>
      </w:r>
    </w:p>
    <w:p w:rsidR="002F797C" w:rsidRDefault="002F797C" w:rsidP="002F797C">
      <w:pPr>
        <w:keepNext/>
        <w:spacing w:after="480"/>
        <w:jc w:val="center"/>
        <w:rPr>
          <w:b/>
        </w:rPr>
      </w:pPr>
      <w:r>
        <w:rPr>
          <w:b/>
        </w:rPr>
        <w:t>w sprawie</w:t>
      </w:r>
      <w:r w:rsidR="00DA18F6">
        <w:rPr>
          <w:b/>
        </w:rPr>
        <w:t xml:space="preserve"> zmiany zarządzenia Wójta Gminy Osiek nr 72/2020 z dnia 28 grudnia 2020 r. w sprawie</w:t>
      </w:r>
      <w:r>
        <w:rPr>
          <w:b/>
        </w:rPr>
        <w:t xml:space="preserve"> powołania Dyrektora Centrum Kultury i Sportu w Osieku </w:t>
      </w:r>
    </w:p>
    <w:p w:rsidR="002F797C" w:rsidRPr="002F797C" w:rsidRDefault="002F797C" w:rsidP="002F797C">
      <w:pPr>
        <w:pStyle w:val="ng-scope"/>
        <w:spacing w:line="360" w:lineRule="auto"/>
        <w:jc w:val="both"/>
      </w:pPr>
      <w:r w:rsidRPr="002F797C">
        <w:t>Na podstawie art. 30 ust. 2, pkt 5 ustawy z dnia 8 marca 1990 r. o samorządzie gminnym (Dz. U. z 2020 r. poz. 506</w:t>
      </w:r>
      <w:r w:rsidR="007D40E5">
        <w:t xml:space="preserve"> ze zm.</w:t>
      </w:r>
      <w:r w:rsidRPr="002F797C">
        <w:t xml:space="preserve">) oraz art. 15 ust </w:t>
      </w:r>
      <w:r w:rsidR="007D40E5">
        <w:t>2</w:t>
      </w:r>
      <w:r w:rsidRPr="002F797C">
        <w:t xml:space="preserve"> ustawy z dnia 25 października 1991 r. o organizowaniu i prowadzeniu działalności  kulturalnej (Dz. U. z 20</w:t>
      </w:r>
      <w:r w:rsidR="007D40E5">
        <w:t>20</w:t>
      </w:r>
      <w:r w:rsidRPr="002F797C">
        <w:t xml:space="preserve"> r. poz. 19</w:t>
      </w:r>
      <w:r w:rsidR="007D40E5">
        <w:t>4</w:t>
      </w:r>
      <w:r w:rsidRPr="002F797C">
        <w:t xml:space="preserve"> ze zm.), zarządzam, co następuje:</w:t>
      </w:r>
    </w:p>
    <w:p w:rsidR="002F797C" w:rsidRPr="002F797C" w:rsidRDefault="002F797C" w:rsidP="002F797C">
      <w:pPr>
        <w:pStyle w:val="ng-scope"/>
        <w:spacing w:line="360" w:lineRule="auto"/>
        <w:jc w:val="center"/>
      </w:pPr>
      <w:r w:rsidRPr="002F797C">
        <w:t>§ 1.</w:t>
      </w:r>
    </w:p>
    <w:p w:rsidR="002F797C" w:rsidRDefault="00DA18F6" w:rsidP="002F797C">
      <w:pPr>
        <w:pStyle w:val="ng-scope"/>
        <w:spacing w:line="360" w:lineRule="auto"/>
        <w:jc w:val="both"/>
      </w:pPr>
      <w:r>
        <w:t>W zarządzeniu</w:t>
      </w:r>
      <w:r w:rsidRPr="00DA18F6">
        <w:t xml:space="preserve"> Wójta Gminy Osiek nr 72/2020 z dnia 28 grudnia 2020 r. w sprawie powołania Dyrektora Centrum Kultury i Sportu w Osieku</w:t>
      </w:r>
      <w:r>
        <w:t xml:space="preserve"> wprowadza się następujące zmiany:</w:t>
      </w:r>
    </w:p>
    <w:p w:rsidR="00DA18F6" w:rsidRDefault="00DA18F6" w:rsidP="002F797C">
      <w:pPr>
        <w:pStyle w:val="ng-scope"/>
        <w:spacing w:line="360" w:lineRule="auto"/>
        <w:jc w:val="both"/>
      </w:pPr>
      <w:r>
        <w:t>1. § 2 otrzymuje brzmienie:</w:t>
      </w:r>
    </w:p>
    <w:p w:rsidR="00DA18F6" w:rsidRPr="002F797C" w:rsidRDefault="00DA18F6" w:rsidP="00DA18F6">
      <w:pPr>
        <w:pStyle w:val="ng-scope"/>
        <w:spacing w:line="360" w:lineRule="auto"/>
        <w:jc w:val="both"/>
      </w:pPr>
      <w:r>
        <w:t>„</w:t>
      </w:r>
      <w:r w:rsidR="002F797C" w:rsidRPr="002F797C">
        <w:t xml:space="preserve">Powołanie następuje na czas określony od dnia </w:t>
      </w:r>
      <w:r>
        <w:t>01.01.2021 r. do dnia 31.12.2023 r., w tym na okres próbny od dnia 01.01.2021 r. do dnia 30.06.2021 r..”</w:t>
      </w:r>
    </w:p>
    <w:p w:rsidR="002F797C" w:rsidRPr="002F797C" w:rsidRDefault="00DA18F6" w:rsidP="002F797C">
      <w:pPr>
        <w:pStyle w:val="ng-scope"/>
        <w:spacing w:line="360" w:lineRule="auto"/>
        <w:jc w:val="center"/>
      </w:pPr>
      <w:r>
        <w:t>§ 2</w:t>
      </w:r>
      <w:r w:rsidR="002F797C" w:rsidRPr="002F797C">
        <w:t>.</w:t>
      </w:r>
    </w:p>
    <w:p w:rsidR="002F797C" w:rsidRPr="002F797C" w:rsidRDefault="002F797C" w:rsidP="002F797C">
      <w:pPr>
        <w:pStyle w:val="ng-scope"/>
        <w:spacing w:line="360" w:lineRule="auto"/>
        <w:jc w:val="both"/>
      </w:pPr>
      <w:r w:rsidRPr="002F797C">
        <w:t>Zarządzenie wchodzi w życie z dniem podjęcia.</w:t>
      </w:r>
    </w:p>
    <w:p w:rsidR="002F797C" w:rsidRPr="002F797C" w:rsidRDefault="002F797C" w:rsidP="002F797C">
      <w:pPr>
        <w:pStyle w:val="ng-scope"/>
        <w:spacing w:line="360" w:lineRule="auto"/>
        <w:jc w:val="both"/>
      </w:pPr>
      <w:r w:rsidRPr="002F797C">
        <w:t> </w:t>
      </w:r>
    </w:p>
    <w:p w:rsidR="002F797C" w:rsidRPr="002F797C" w:rsidRDefault="002F797C" w:rsidP="002F797C">
      <w:pPr>
        <w:keepNext/>
        <w:spacing w:after="480" w:line="360" w:lineRule="auto"/>
        <w:rPr>
          <w:bCs/>
        </w:rPr>
      </w:pPr>
    </w:p>
    <w:p w:rsidR="005C5646" w:rsidRPr="002F797C" w:rsidRDefault="005C5646" w:rsidP="002F797C">
      <w:pPr>
        <w:spacing w:line="360" w:lineRule="auto"/>
      </w:pPr>
    </w:p>
    <w:sectPr w:rsidR="005C5646" w:rsidRPr="002F797C" w:rsidSect="007C0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34CBB"/>
    <w:rsid w:val="002F797C"/>
    <w:rsid w:val="005C5646"/>
    <w:rsid w:val="0078501D"/>
    <w:rsid w:val="007C04F3"/>
    <w:rsid w:val="007D40E5"/>
    <w:rsid w:val="00C77902"/>
    <w:rsid w:val="00D34CBB"/>
    <w:rsid w:val="00DA18F6"/>
    <w:rsid w:val="00E4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9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2F797C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TOMASZ</cp:lastModifiedBy>
  <cp:revision>2</cp:revision>
  <dcterms:created xsi:type="dcterms:W3CDTF">2021-04-07T06:14:00Z</dcterms:created>
  <dcterms:modified xsi:type="dcterms:W3CDTF">2021-04-07T06:14:00Z</dcterms:modified>
</cp:coreProperties>
</file>