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06C49" w14:textId="77777777" w:rsidR="002952A2" w:rsidRDefault="002952A2" w:rsidP="007119AD">
      <w:pPr>
        <w:spacing w:line="288" w:lineRule="auto"/>
        <w:jc w:val="center"/>
        <w:rPr>
          <w:b/>
        </w:rPr>
      </w:pPr>
    </w:p>
    <w:p w14:paraId="08914886" w14:textId="77777777" w:rsidR="002952A2" w:rsidRDefault="002952A2" w:rsidP="007119AD">
      <w:pPr>
        <w:spacing w:line="288" w:lineRule="auto"/>
        <w:jc w:val="center"/>
        <w:rPr>
          <w:b/>
        </w:rPr>
      </w:pPr>
    </w:p>
    <w:p w14:paraId="086C1A21" w14:textId="77777777" w:rsidR="002952A2" w:rsidRDefault="002952A2" w:rsidP="007119AD">
      <w:pPr>
        <w:spacing w:line="288" w:lineRule="auto"/>
        <w:jc w:val="center"/>
        <w:rPr>
          <w:b/>
        </w:rPr>
      </w:pPr>
    </w:p>
    <w:p w14:paraId="60BEE5E9" w14:textId="77777777" w:rsidR="002952A2" w:rsidRDefault="002952A2" w:rsidP="007119AD">
      <w:pPr>
        <w:spacing w:line="288" w:lineRule="auto"/>
        <w:jc w:val="center"/>
        <w:rPr>
          <w:b/>
        </w:rPr>
      </w:pPr>
    </w:p>
    <w:p w14:paraId="5458F2A3" w14:textId="77777777" w:rsidR="002952A2" w:rsidRDefault="002952A2" w:rsidP="007119AD">
      <w:pPr>
        <w:spacing w:line="288" w:lineRule="auto"/>
        <w:jc w:val="center"/>
        <w:rPr>
          <w:b/>
        </w:rPr>
      </w:pPr>
    </w:p>
    <w:p w14:paraId="0A578AFC" w14:textId="168701B3" w:rsidR="0057747D" w:rsidRPr="00F630F3" w:rsidRDefault="0057747D" w:rsidP="007119AD">
      <w:pPr>
        <w:spacing w:line="288" w:lineRule="auto"/>
        <w:jc w:val="center"/>
        <w:rPr>
          <w:b/>
        </w:rPr>
      </w:pPr>
      <w:r w:rsidRPr="00F630F3">
        <w:rPr>
          <w:b/>
        </w:rPr>
        <w:t xml:space="preserve">Zarządzenie Nr </w:t>
      </w:r>
      <w:r w:rsidR="001477A9">
        <w:rPr>
          <w:b/>
        </w:rPr>
        <w:t>18</w:t>
      </w:r>
      <w:r w:rsidRPr="00F630F3">
        <w:rPr>
          <w:b/>
        </w:rPr>
        <w:t>/</w:t>
      </w:r>
      <w:r w:rsidR="001477A9">
        <w:rPr>
          <w:b/>
        </w:rPr>
        <w:t>2021</w:t>
      </w:r>
    </w:p>
    <w:p w14:paraId="5B7BA203" w14:textId="25E89141" w:rsidR="0057747D" w:rsidRPr="00F630F3" w:rsidRDefault="00122495" w:rsidP="007119AD">
      <w:pPr>
        <w:spacing w:line="288" w:lineRule="auto"/>
        <w:jc w:val="center"/>
        <w:rPr>
          <w:b/>
        </w:rPr>
      </w:pPr>
      <w:r>
        <w:rPr>
          <w:b/>
        </w:rPr>
        <w:t>Wójta Gminy Osiek</w:t>
      </w:r>
    </w:p>
    <w:p w14:paraId="31033D55" w14:textId="6DA5A160" w:rsidR="0057747D" w:rsidRPr="00F630F3" w:rsidRDefault="0057747D" w:rsidP="007119AD">
      <w:pPr>
        <w:spacing w:line="288" w:lineRule="auto"/>
        <w:jc w:val="center"/>
      </w:pPr>
      <w:r w:rsidRPr="00F630F3">
        <w:rPr>
          <w:b/>
        </w:rPr>
        <w:t xml:space="preserve">z dnia </w:t>
      </w:r>
      <w:r w:rsidR="001477A9">
        <w:rPr>
          <w:b/>
        </w:rPr>
        <w:t>08 kwietnia 2021</w:t>
      </w:r>
      <w:r w:rsidRPr="00F630F3">
        <w:rPr>
          <w:b/>
        </w:rPr>
        <w:t xml:space="preserve"> r.</w:t>
      </w:r>
    </w:p>
    <w:p w14:paraId="6454C376" w14:textId="3D6D531B" w:rsidR="0057747D" w:rsidRPr="00F630F3" w:rsidRDefault="0057747D" w:rsidP="007119AD">
      <w:pPr>
        <w:spacing w:line="288" w:lineRule="auto"/>
        <w:jc w:val="center"/>
        <w:rPr>
          <w:b/>
        </w:rPr>
      </w:pPr>
      <w:r w:rsidRPr="00F630F3">
        <w:rPr>
          <w:b/>
        </w:rPr>
        <w:t>w sprawie wprowadzenia Regulaminu funkcjonowania, obsługi i eksploatacji monitori</w:t>
      </w:r>
      <w:r w:rsidR="00122495">
        <w:rPr>
          <w:b/>
        </w:rPr>
        <w:t xml:space="preserve">ngu wizyjnego na terenie </w:t>
      </w:r>
      <w:r w:rsidR="00094B57">
        <w:rPr>
          <w:b/>
        </w:rPr>
        <w:t xml:space="preserve">budynku </w:t>
      </w:r>
      <w:r w:rsidR="00122495">
        <w:rPr>
          <w:b/>
        </w:rPr>
        <w:t>Urzędu Gminy w Osieku</w:t>
      </w:r>
      <w:r w:rsidR="00094B57">
        <w:rPr>
          <w:b/>
        </w:rPr>
        <w:t xml:space="preserve"> i obszaru przyległego.</w:t>
      </w:r>
    </w:p>
    <w:p w14:paraId="22DB810D" w14:textId="77777777" w:rsidR="0057747D" w:rsidRPr="00F630F3" w:rsidRDefault="0057747D" w:rsidP="007119AD">
      <w:pPr>
        <w:spacing w:line="288" w:lineRule="auto"/>
        <w:jc w:val="both"/>
      </w:pPr>
    </w:p>
    <w:p w14:paraId="59F29AE0" w14:textId="11DC0307" w:rsidR="0057747D" w:rsidRPr="00F630F3" w:rsidRDefault="00304950" w:rsidP="007119AD">
      <w:pPr>
        <w:pStyle w:val="Default"/>
        <w:spacing w:line="288" w:lineRule="auto"/>
        <w:jc w:val="both"/>
        <w:rPr>
          <w:color w:val="auto"/>
        </w:rPr>
      </w:pPr>
      <w:r w:rsidRPr="00F630F3">
        <w:rPr>
          <w:color w:val="auto"/>
        </w:rPr>
        <w:t>N</w:t>
      </w:r>
      <w:r w:rsidR="0057747D" w:rsidRPr="00F630F3">
        <w:rPr>
          <w:color w:val="auto"/>
        </w:rPr>
        <w:t xml:space="preserve">a podstawie art. 9a </w:t>
      </w:r>
      <w:r w:rsidRPr="00F630F3">
        <w:rPr>
          <w:color w:val="auto"/>
        </w:rPr>
        <w:t>u</w:t>
      </w:r>
      <w:r w:rsidR="0057747D" w:rsidRPr="00F630F3">
        <w:rPr>
          <w:color w:val="auto"/>
        </w:rPr>
        <w:t xml:space="preserve">stawy z dnia 8 marca 1990 r. o samorządzie gminnym </w:t>
      </w:r>
      <w:r w:rsidR="0057747D" w:rsidRPr="00F630F3">
        <w:rPr>
          <w:color w:val="auto"/>
        </w:rPr>
        <w:br/>
        <w:t xml:space="preserve">(tekst jedn. </w:t>
      </w:r>
      <w:r w:rsidR="00FF5ECD">
        <w:rPr>
          <w:rFonts w:eastAsia="SimSun"/>
          <w:color w:val="auto"/>
        </w:rPr>
        <w:t xml:space="preserve">Dz. U. z 2020 r  poz 713 </w:t>
      </w:r>
      <w:r w:rsidR="0057747D" w:rsidRPr="00F630F3">
        <w:rPr>
          <w:rFonts w:eastAsia="SimSun"/>
          <w:color w:val="auto"/>
        </w:rPr>
        <w:t>)  zarządzam</w:t>
      </w:r>
      <w:r w:rsidR="00897FFC" w:rsidRPr="00F630F3">
        <w:rPr>
          <w:rFonts w:eastAsia="SimSun"/>
          <w:color w:val="auto"/>
        </w:rPr>
        <w:t>,</w:t>
      </w:r>
      <w:r w:rsidR="0057747D" w:rsidRPr="00F630F3">
        <w:rPr>
          <w:rFonts w:eastAsia="SimSun"/>
          <w:color w:val="auto"/>
        </w:rPr>
        <w:t xml:space="preserve"> co następuje</w:t>
      </w:r>
      <w:r w:rsidR="0057747D" w:rsidRPr="00F630F3">
        <w:rPr>
          <w:color w:val="auto"/>
        </w:rPr>
        <w:t>:</w:t>
      </w:r>
    </w:p>
    <w:p w14:paraId="4B2C6455" w14:textId="77777777" w:rsidR="0057747D" w:rsidRPr="00F630F3" w:rsidRDefault="0057747D" w:rsidP="007119AD">
      <w:pPr>
        <w:spacing w:line="288" w:lineRule="auto"/>
        <w:jc w:val="both"/>
      </w:pPr>
    </w:p>
    <w:p w14:paraId="0111EC5F" w14:textId="77777777" w:rsidR="0057747D" w:rsidRPr="00F630F3" w:rsidRDefault="0057747D" w:rsidP="00E05C08">
      <w:pPr>
        <w:jc w:val="center"/>
      </w:pPr>
      <w:r w:rsidRPr="00F630F3">
        <w:t>§ 1</w:t>
      </w:r>
    </w:p>
    <w:p w14:paraId="0542EEDC" w14:textId="484A850C" w:rsidR="00E05C08" w:rsidRPr="00F630F3" w:rsidRDefault="00122495" w:rsidP="00E05C08">
      <w:pPr>
        <w:pStyle w:val="Tekstpodstawowy"/>
        <w:numPr>
          <w:ilvl w:val="0"/>
          <w:numId w:val="14"/>
        </w:numPr>
        <w:spacing w:after="0" w:line="288" w:lineRule="auto"/>
        <w:jc w:val="both"/>
        <w:rPr>
          <w:szCs w:val="24"/>
        </w:rPr>
      </w:pPr>
      <w:r>
        <w:rPr>
          <w:szCs w:val="24"/>
        </w:rPr>
        <w:t>W</w:t>
      </w:r>
      <w:r w:rsidR="0057747D" w:rsidRPr="00F630F3">
        <w:rPr>
          <w:szCs w:val="24"/>
        </w:rPr>
        <w:t xml:space="preserve">prowadza się </w:t>
      </w:r>
      <w:r>
        <w:rPr>
          <w:szCs w:val="24"/>
        </w:rPr>
        <w:t xml:space="preserve">Regulamin </w:t>
      </w:r>
      <w:r w:rsidR="0057747D" w:rsidRPr="00F630F3">
        <w:rPr>
          <w:szCs w:val="24"/>
        </w:rPr>
        <w:t>monitoring</w:t>
      </w:r>
      <w:r>
        <w:rPr>
          <w:szCs w:val="24"/>
        </w:rPr>
        <w:t>u</w:t>
      </w:r>
      <w:r w:rsidR="0057747D" w:rsidRPr="00F630F3">
        <w:rPr>
          <w:szCs w:val="24"/>
        </w:rPr>
        <w:t xml:space="preserve"> wizyjn</w:t>
      </w:r>
      <w:r>
        <w:rPr>
          <w:szCs w:val="24"/>
        </w:rPr>
        <w:t>ego</w:t>
      </w:r>
      <w:r w:rsidR="0057747D" w:rsidRPr="00F630F3">
        <w:rPr>
          <w:szCs w:val="24"/>
        </w:rPr>
        <w:t xml:space="preserve"> na</w:t>
      </w:r>
      <w:r w:rsidR="00F83BF0" w:rsidRPr="00F630F3">
        <w:rPr>
          <w:szCs w:val="24"/>
        </w:rPr>
        <w:t> </w:t>
      </w:r>
      <w:r>
        <w:rPr>
          <w:szCs w:val="24"/>
        </w:rPr>
        <w:t xml:space="preserve">terenie </w:t>
      </w:r>
      <w:r w:rsidR="00094B57">
        <w:rPr>
          <w:szCs w:val="24"/>
        </w:rPr>
        <w:t xml:space="preserve">budynku </w:t>
      </w:r>
      <w:r>
        <w:rPr>
          <w:szCs w:val="24"/>
        </w:rPr>
        <w:t>Urzędu Gminy w Osieku</w:t>
      </w:r>
      <w:r w:rsidR="00094B57">
        <w:rPr>
          <w:szCs w:val="24"/>
        </w:rPr>
        <w:t xml:space="preserve"> i obszaru przyległego.</w:t>
      </w:r>
    </w:p>
    <w:p w14:paraId="336422DC" w14:textId="642D9577" w:rsidR="00E05C08" w:rsidRPr="00F630F3" w:rsidRDefault="00E05C08" w:rsidP="00E05C08">
      <w:pPr>
        <w:pStyle w:val="Tekstpodstawowy"/>
        <w:numPr>
          <w:ilvl w:val="0"/>
          <w:numId w:val="14"/>
        </w:numPr>
        <w:spacing w:line="288" w:lineRule="auto"/>
        <w:jc w:val="both"/>
        <w:rPr>
          <w:szCs w:val="24"/>
        </w:rPr>
      </w:pPr>
      <w:r w:rsidRPr="00F630F3">
        <w:rPr>
          <w:szCs w:val="24"/>
        </w:rPr>
        <w:t xml:space="preserve">Zasady funkcjonowania monitoringu określa Regulamin funkcjonowania, obsługi </w:t>
      </w:r>
      <w:r w:rsidRPr="00F630F3">
        <w:rPr>
          <w:szCs w:val="24"/>
        </w:rPr>
        <w:br/>
        <w:t>i eksploatacji monitoringu wizyjnego na ter</w:t>
      </w:r>
      <w:r w:rsidR="00122495">
        <w:rPr>
          <w:szCs w:val="24"/>
        </w:rPr>
        <w:t xml:space="preserve">enie </w:t>
      </w:r>
      <w:r w:rsidR="00094B57">
        <w:rPr>
          <w:szCs w:val="24"/>
        </w:rPr>
        <w:t xml:space="preserve">budynku </w:t>
      </w:r>
      <w:r w:rsidR="00122495">
        <w:rPr>
          <w:szCs w:val="24"/>
        </w:rPr>
        <w:t>Urzędu Gminy w Osieku</w:t>
      </w:r>
      <w:r w:rsidR="00094B57">
        <w:rPr>
          <w:szCs w:val="24"/>
        </w:rPr>
        <w:t xml:space="preserve"> i obszaru przyległego</w:t>
      </w:r>
      <w:r w:rsidRPr="00F630F3">
        <w:rPr>
          <w:szCs w:val="24"/>
        </w:rPr>
        <w:t>, stanowiący załącznik numer 1 do niniejszego zarządzenia.</w:t>
      </w:r>
    </w:p>
    <w:p w14:paraId="5FF6309D" w14:textId="77777777" w:rsidR="00E05C08" w:rsidRPr="00F630F3" w:rsidRDefault="00E05C08" w:rsidP="00E05C08">
      <w:pPr>
        <w:pStyle w:val="Tekstpodstawowy"/>
        <w:spacing w:after="0" w:line="288" w:lineRule="auto"/>
        <w:ind w:left="720"/>
        <w:rPr>
          <w:szCs w:val="24"/>
        </w:rPr>
      </w:pPr>
    </w:p>
    <w:p w14:paraId="1884C8F1" w14:textId="73D22584" w:rsidR="0057747D" w:rsidRPr="00F630F3" w:rsidRDefault="0057747D" w:rsidP="00E05C08">
      <w:pPr>
        <w:jc w:val="center"/>
      </w:pPr>
      <w:r w:rsidRPr="00F630F3">
        <w:t>§ 2</w:t>
      </w:r>
    </w:p>
    <w:p w14:paraId="391D8128" w14:textId="2E1E584C" w:rsidR="0057747D" w:rsidRPr="00F630F3" w:rsidRDefault="0057747D" w:rsidP="00E05C08">
      <w:pPr>
        <w:pStyle w:val="Bezodstpw"/>
        <w:numPr>
          <w:ilvl w:val="0"/>
          <w:numId w:val="15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F3">
        <w:rPr>
          <w:rFonts w:ascii="Times New Roman" w:hAnsi="Times New Roman" w:cs="Times New Roman"/>
          <w:sz w:val="24"/>
          <w:szCs w:val="24"/>
        </w:rPr>
        <w:t>Pracowników Urzędu zobowiązuje się do zapoznania z zapisami Regulaminu</w:t>
      </w:r>
      <w:r w:rsidR="00063DC0" w:rsidRPr="00F630F3">
        <w:rPr>
          <w:rFonts w:ascii="Times New Roman" w:hAnsi="Times New Roman" w:cs="Times New Roman"/>
          <w:sz w:val="24"/>
          <w:szCs w:val="24"/>
        </w:rPr>
        <w:t xml:space="preserve"> </w:t>
      </w:r>
      <w:r w:rsidRPr="00F630F3">
        <w:rPr>
          <w:rFonts w:ascii="Times New Roman" w:hAnsi="Times New Roman" w:cs="Times New Roman"/>
          <w:sz w:val="24"/>
          <w:szCs w:val="24"/>
        </w:rPr>
        <w:t>wraz</w:t>
      </w:r>
      <w:r w:rsidR="00063DC0" w:rsidRPr="00F630F3">
        <w:rPr>
          <w:rFonts w:ascii="Times New Roman" w:hAnsi="Times New Roman" w:cs="Times New Roman"/>
          <w:sz w:val="24"/>
          <w:szCs w:val="24"/>
        </w:rPr>
        <w:t> </w:t>
      </w:r>
      <w:r w:rsidRPr="00F630F3">
        <w:rPr>
          <w:rFonts w:ascii="Times New Roman" w:hAnsi="Times New Roman" w:cs="Times New Roman"/>
          <w:sz w:val="24"/>
          <w:szCs w:val="24"/>
        </w:rPr>
        <w:t>z załącznikami.</w:t>
      </w:r>
    </w:p>
    <w:p w14:paraId="27D1282F" w14:textId="685BBD33" w:rsidR="00E05C08" w:rsidRPr="00F630F3" w:rsidRDefault="00E05C08" w:rsidP="00E05C08">
      <w:pPr>
        <w:jc w:val="center"/>
      </w:pPr>
      <w:r w:rsidRPr="00F630F3">
        <w:t>§ 3</w:t>
      </w:r>
    </w:p>
    <w:p w14:paraId="3BF0B52F" w14:textId="77777777" w:rsidR="0057747D" w:rsidRPr="00F630F3" w:rsidRDefault="0057747D" w:rsidP="007119AD">
      <w:pPr>
        <w:pStyle w:val="Tekstpodstawowy"/>
        <w:spacing w:after="0" w:line="288" w:lineRule="auto"/>
        <w:jc w:val="both"/>
        <w:rPr>
          <w:szCs w:val="24"/>
        </w:rPr>
      </w:pPr>
    </w:p>
    <w:p w14:paraId="34EC7EAC" w14:textId="313BE9D7" w:rsidR="0057747D" w:rsidRPr="00F630F3" w:rsidRDefault="00E05C08" w:rsidP="00E05C08">
      <w:pPr>
        <w:pStyle w:val="Akapitzlist"/>
        <w:numPr>
          <w:ilvl w:val="0"/>
          <w:numId w:val="16"/>
        </w:numPr>
        <w:spacing w:line="288" w:lineRule="auto"/>
        <w:jc w:val="both"/>
      </w:pPr>
      <w:r w:rsidRPr="00F630F3">
        <w:t xml:space="preserve">Wykonanie zarządzenia powierza się Sekretarzowi. </w:t>
      </w:r>
    </w:p>
    <w:p w14:paraId="536B8BA0" w14:textId="77777777" w:rsidR="00063DC0" w:rsidRPr="00F630F3" w:rsidRDefault="00063DC0" w:rsidP="00E05C08">
      <w:pPr>
        <w:pStyle w:val="Bezodstpw"/>
        <w:tabs>
          <w:tab w:val="left" w:pos="4111"/>
        </w:tabs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C46AE4" w14:textId="430289C1" w:rsidR="0057747D" w:rsidRPr="00F630F3" w:rsidRDefault="0057747D" w:rsidP="00E05C08">
      <w:pPr>
        <w:jc w:val="center"/>
      </w:pPr>
      <w:r w:rsidRPr="00F630F3">
        <w:t>§ 4</w:t>
      </w:r>
    </w:p>
    <w:p w14:paraId="5D45A7EF" w14:textId="58D377D0" w:rsidR="0057747D" w:rsidRPr="00F630F3" w:rsidRDefault="0057747D" w:rsidP="00E05C08">
      <w:pPr>
        <w:pStyle w:val="Tekstpodstawowy"/>
        <w:numPr>
          <w:ilvl w:val="0"/>
          <w:numId w:val="17"/>
        </w:numPr>
        <w:spacing w:after="0" w:line="288" w:lineRule="auto"/>
        <w:jc w:val="both"/>
        <w:rPr>
          <w:szCs w:val="24"/>
        </w:rPr>
      </w:pPr>
      <w:r w:rsidRPr="00F630F3">
        <w:rPr>
          <w:szCs w:val="24"/>
        </w:rPr>
        <w:t>Zarządzenie wchodzi w życie z dniem podpisania.</w:t>
      </w:r>
    </w:p>
    <w:p w14:paraId="54486672" w14:textId="2FBE47E8" w:rsidR="0057747D" w:rsidRPr="00F630F3" w:rsidRDefault="0057747D" w:rsidP="007119AD">
      <w:pPr>
        <w:spacing w:line="288" w:lineRule="auto"/>
      </w:pPr>
      <w:r w:rsidRPr="00F630F3">
        <w:br w:type="page"/>
      </w:r>
    </w:p>
    <w:p w14:paraId="788F0F75" w14:textId="77777777" w:rsidR="0057747D" w:rsidRPr="00F630F3" w:rsidRDefault="0057747D" w:rsidP="007119AD">
      <w:pPr>
        <w:pStyle w:val="Tekstpodstawowy"/>
        <w:pageBreakBefore/>
        <w:spacing w:after="0" w:line="288" w:lineRule="auto"/>
        <w:jc w:val="right"/>
        <w:rPr>
          <w:szCs w:val="24"/>
        </w:rPr>
      </w:pPr>
      <w:r w:rsidRPr="00F630F3">
        <w:rPr>
          <w:szCs w:val="24"/>
        </w:rPr>
        <w:lastRenderedPageBreak/>
        <w:t>Załącznik nr 1 do Zarządzenia</w:t>
      </w:r>
    </w:p>
    <w:p w14:paraId="2350F8DC" w14:textId="46728BE6" w:rsidR="0057747D" w:rsidRPr="00F630F3" w:rsidRDefault="0057747D" w:rsidP="007119AD">
      <w:pPr>
        <w:pStyle w:val="Tekstpodstawowy"/>
        <w:spacing w:after="0" w:line="288" w:lineRule="auto"/>
        <w:jc w:val="right"/>
        <w:rPr>
          <w:szCs w:val="24"/>
        </w:rPr>
      </w:pPr>
      <w:r w:rsidRPr="00F630F3">
        <w:rPr>
          <w:szCs w:val="24"/>
        </w:rPr>
        <w:t xml:space="preserve">Nr </w:t>
      </w:r>
      <w:r w:rsidR="00686F8D">
        <w:rPr>
          <w:szCs w:val="24"/>
        </w:rPr>
        <w:t>18</w:t>
      </w:r>
      <w:r w:rsidRPr="00F630F3">
        <w:rPr>
          <w:szCs w:val="24"/>
        </w:rPr>
        <w:t>/</w:t>
      </w:r>
      <w:r w:rsidR="00686F8D">
        <w:rPr>
          <w:szCs w:val="24"/>
        </w:rPr>
        <w:t>2021 Wójta Gminy Osiek</w:t>
      </w:r>
    </w:p>
    <w:p w14:paraId="7467E56A" w14:textId="6756B683" w:rsidR="0057747D" w:rsidRPr="00F630F3" w:rsidRDefault="0057747D" w:rsidP="007119AD">
      <w:pPr>
        <w:pStyle w:val="Tekstpodstawowy"/>
        <w:spacing w:after="0" w:line="288" w:lineRule="auto"/>
        <w:jc w:val="right"/>
        <w:rPr>
          <w:szCs w:val="24"/>
        </w:rPr>
      </w:pPr>
      <w:r w:rsidRPr="00F630F3">
        <w:rPr>
          <w:szCs w:val="24"/>
        </w:rPr>
        <w:t xml:space="preserve">z dnia </w:t>
      </w:r>
      <w:r w:rsidR="00686F8D">
        <w:rPr>
          <w:szCs w:val="24"/>
        </w:rPr>
        <w:t>08 kwietnia 2021</w:t>
      </w:r>
      <w:r w:rsidRPr="00F630F3">
        <w:rPr>
          <w:szCs w:val="24"/>
        </w:rPr>
        <w:t xml:space="preserve"> r.</w:t>
      </w:r>
    </w:p>
    <w:p w14:paraId="50D8F703" w14:textId="77777777" w:rsidR="0057747D" w:rsidRPr="00F630F3" w:rsidRDefault="0057747D" w:rsidP="007119AD">
      <w:pPr>
        <w:pStyle w:val="Tekstpodstawowy"/>
        <w:spacing w:after="0" w:line="288" w:lineRule="auto"/>
        <w:jc w:val="right"/>
        <w:rPr>
          <w:szCs w:val="24"/>
        </w:rPr>
      </w:pPr>
    </w:p>
    <w:p w14:paraId="2E891052" w14:textId="77777777" w:rsidR="0057747D" w:rsidRPr="00F630F3" w:rsidRDefault="0057747D" w:rsidP="007119AD">
      <w:pPr>
        <w:pStyle w:val="Tekstpodstawowy"/>
        <w:spacing w:after="0" w:line="288" w:lineRule="auto"/>
        <w:jc w:val="right"/>
        <w:rPr>
          <w:szCs w:val="24"/>
        </w:rPr>
      </w:pPr>
    </w:p>
    <w:p w14:paraId="5B43F8A6" w14:textId="77777777" w:rsidR="0057747D" w:rsidRPr="00F630F3" w:rsidRDefault="0057747D" w:rsidP="007119AD">
      <w:pPr>
        <w:spacing w:line="288" w:lineRule="auto"/>
        <w:jc w:val="center"/>
        <w:rPr>
          <w:b/>
        </w:rPr>
      </w:pPr>
      <w:r w:rsidRPr="00F630F3">
        <w:rPr>
          <w:b/>
        </w:rPr>
        <w:t>R E G U L A M I N</w:t>
      </w:r>
    </w:p>
    <w:p w14:paraId="59A6D07E" w14:textId="77777777" w:rsidR="0057747D" w:rsidRPr="00F630F3" w:rsidRDefault="0057747D" w:rsidP="007119AD">
      <w:pPr>
        <w:spacing w:line="288" w:lineRule="auto"/>
        <w:jc w:val="center"/>
        <w:rPr>
          <w:b/>
        </w:rPr>
      </w:pPr>
      <w:r w:rsidRPr="00F630F3">
        <w:rPr>
          <w:b/>
        </w:rPr>
        <w:t>funkcjonowania, obsługi i eksploatacji monitoringu wizyjnego</w:t>
      </w:r>
    </w:p>
    <w:p w14:paraId="33D6D6D9" w14:textId="7A12DDA3" w:rsidR="007119AD" w:rsidRPr="00F630F3" w:rsidRDefault="0057747D" w:rsidP="007119AD">
      <w:pPr>
        <w:spacing w:line="288" w:lineRule="auto"/>
        <w:jc w:val="center"/>
        <w:rPr>
          <w:b/>
        </w:rPr>
      </w:pPr>
      <w:r w:rsidRPr="00F630F3">
        <w:rPr>
          <w:b/>
        </w:rPr>
        <w:t>na terenie</w:t>
      </w:r>
      <w:r w:rsidR="00094B57">
        <w:rPr>
          <w:b/>
        </w:rPr>
        <w:t xml:space="preserve"> budynku </w:t>
      </w:r>
      <w:r w:rsidRPr="00F630F3">
        <w:rPr>
          <w:b/>
        </w:rPr>
        <w:t xml:space="preserve"> Urzędu </w:t>
      </w:r>
      <w:r w:rsidR="00122495">
        <w:rPr>
          <w:b/>
        </w:rPr>
        <w:t>Gminy w Osieku</w:t>
      </w:r>
      <w:r w:rsidR="007119AD" w:rsidRPr="00F630F3">
        <w:rPr>
          <w:b/>
        </w:rPr>
        <w:t xml:space="preserve"> </w:t>
      </w:r>
      <w:r w:rsidR="00094B57">
        <w:rPr>
          <w:b/>
        </w:rPr>
        <w:t>i obszaru przyległego.</w:t>
      </w:r>
    </w:p>
    <w:p w14:paraId="6F9969F5" w14:textId="5FC00865" w:rsidR="0057747D" w:rsidRPr="00F630F3" w:rsidRDefault="007119AD" w:rsidP="007119AD">
      <w:pPr>
        <w:spacing w:line="288" w:lineRule="auto"/>
        <w:jc w:val="center"/>
        <w:rPr>
          <w:b/>
        </w:rPr>
      </w:pPr>
      <w:r w:rsidRPr="00F630F3">
        <w:rPr>
          <w:b/>
        </w:rPr>
        <w:t>(zwany „Regulaminem”)</w:t>
      </w:r>
      <w:r w:rsidR="0057747D" w:rsidRPr="00F630F3">
        <w:rPr>
          <w:b/>
        </w:rPr>
        <w:t xml:space="preserve"> </w:t>
      </w:r>
    </w:p>
    <w:p w14:paraId="6DD237D8" w14:textId="77777777" w:rsidR="007119AD" w:rsidRPr="00F630F3" w:rsidRDefault="007119AD" w:rsidP="007119AD">
      <w:pPr>
        <w:pStyle w:val="Nagwek3"/>
        <w:spacing w:before="0" w:after="0" w:line="288" w:lineRule="auto"/>
        <w:ind w:left="426"/>
        <w:jc w:val="center"/>
        <w:rPr>
          <w:sz w:val="24"/>
          <w:szCs w:val="24"/>
        </w:rPr>
      </w:pPr>
    </w:p>
    <w:p w14:paraId="6B82C354" w14:textId="1E138496" w:rsidR="0057747D" w:rsidRPr="00F630F3" w:rsidRDefault="0057747D" w:rsidP="007119AD">
      <w:pPr>
        <w:pStyle w:val="Nagwek3"/>
        <w:tabs>
          <w:tab w:val="clear" w:pos="0"/>
        </w:tabs>
        <w:spacing w:before="0" w:after="0" w:line="288" w:lineRule="auto"/>
        <w:ind w:left="0" w:firstLine="0"/>
        <w:jc w:val="center"/>
        <w:rPr>
          <w:sz w:val="24"/>
          <w:szCs w:val="24"/>
        </w:rPr>
      </w:pPr>
      <w:r w:rsidRPr="00F630F3">
        <w:rPr>
          <w:sz w:val="24"/>
          <w:szCs w:val="24"/>
        </w:rPr>
        <w:t>§ 1</w:t>
      </w:r>
    </w:p>
    <w:p w14:paraId="128C59F1" w14:textId="74DF3BCD" w:rsidR="0057747D" w:rsidRPr="00F630F3" w:rsidRDefault="0057747D" w:rsidP="007119AD">
      <w:pPr>
        <w:pStyle w:val="Bezodstpw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F3">
        <w:rPr>
          <w:rFonts w:ascii="Times New Roman" w:hAnsi="Times New Roman" w:cs="Times New Roman"/>
          <w:sz w:val="24"/>
          <w:szCs w:val="24"/>
        </w:rPr>
        <w:t>1. Regulamin określa zasady funkcjonowania, obsługi i eksploatacji monitoringu wizyjnego (zwanego dalej „mo</w:t>
      </w:r>
      <w:r w:rsidR="00122495">
        <w:rPr>
          <w:rFonts w:ascii="Times New Roman" w:hAnsi="Times New Roman" w:cs="Times New Roman"/>
          <w:sz w:val="24"/>
          <w:szCs w:val="24"/>
        </w:rPr>
        <w:t xml:space="preserve">nitoringiem) na terenie </w:t>
      </w:r>
      <w:r w:rsidR="00094B57">
        <w:rPr>
          <w:rFonts w:ascii="Times New Roman" w:hAnsi="Times New Roman" w:cs="Times New Roman"/>
          <w:sz w:val="24"/>
          <w:szCs w:val="24"/>
        </w:rPr>
        <w:t xml:space="preserve">budynku </w:t>
      </w:r>
      <w:r w:rsidR="00122495">
        <w:rPr>
          <w:rFonts w:ascii="Times New Roman" w:hAnsi="Times New Roman" w:cs="Times New Roman"/>
          <w:sz w:val="24"/>
          <w:szCs w:val="24"/>
        </w:rPr>
        <w:t>Urzędu Gminy w Osieku</w:t>
      </w:r>
      <w:r w:rsidRPr="00F630F3">
        <w:rPr>
          <w:rFonts w:ascii="Times New Roman" w:hAnsi="Times New Roman" w:cs="Times New Roman"/>
          <w:sz w:val="24"/>
          <w:szCs w:val="24"/>
        </w:rPr>
        <w:t xml:space="preserve"> (zwanego dalej „Urzędem”) oraz na terenie wokół nieruchomości Urzędu, reguły rejestracji </w:t>
      </w:r>
      <w:r w:rsidR="00BC7043" w:rsidRPr="00F630F3">
        <w:rPr>
          <w:rFonts w:ascii="Times New Roman" w:hAnsi="Times New Roman" w:cs="Times New Roman"/>
          <w:sz w:val="24"/>
          <w:szCs w:val="24"/>
        </w:rPr>
        <w:br/>
      </w:r>
      <w:r w:rsidRPr="00F630F3">
        <w:rPr>
          <w:rFonts w:ascii="Times New Roman" w:hAnsi="Times New Roman" w:cs="Times New Roman"/>
          <w:sz w:val="24"/>
          <w:szCs w:val="24"/>
        </w:rPr>
        <w:t xml:space="preserve">i zapisu informacji z monitoringu oraz sposób zabezpieczenia zapisu z kamer monitoringu, </w:t>
      </w:r>
      <w:r w:rsidR="00BC7043" w:rsidRPr="00F630F3">
        <w:rPr>
          <w:rFonts w:ascii="Times New Roman" w:hAnsi="Times New Roman" w:cs="Times New Roman"/>
          <w:sz w:val="24"/>
          <w:szCs w:val="24"/>
        </w:rPr>
        <w:br/>
      </w:r>
      <w:r w:rsidRPr="00F630F3">
        <w:rPr>
          <w:rFonts w:ascii="Times New Roman" w:hAnsi="Times New Roman" w:cs="Times New Roman"/>
          <w:sz w:val="24"/>
          <w:szCs w:val="24"/>
        </w:rPr>
        <w:t>a także możliwość udostępniania zgromadzonych w ten sposób danych.</w:t>
      </w:r>
    </w:p>
    <w:p w14:paraId="4EC53714" w14:textId="627A8F18" w:rsidR="0057747D" w:rsidRPr="00F630F3" w:rsidRDefault="00E05C08" w:rsidP="007119AD">
      <w:pPr>
        <w:pStyle w:val="Bezodstpw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F3">
        <w:rPr>
          <w:rFonts w:ascii="Times New Roman" w:hAnsi="Times New Roman" w:cs="Times New Roman"/>
          <w:sz w:val="24"/>
          <w:szCs w:val="24"/>
        </w:rPr>
        <w:t>2</w:t>
      </w:r>
      <w:r w:rsidR="0057747D" w:rsidRPr="00F630F3">
        <w:rPr>
          <w:rFonts w:ascii="Times New Roman" w:hAnsi="Times New Roman" w:cs="Times New Roman"/>
          <w:sz w:val="24"/>
          <w:szCs w:val="24"/>
        </w:rPr>
        <w:t xml:space="preserve">. </w:t>
      </w:r>
      <w:r w:rsidR="0057747D" w:rsidRPr="00477485">
        <w:rPr>
          <w:rFonts w:ascii="Times New Roman" w:hAnsi="Times New Roman" w:cs="Times New Roman"/>
          <w:b/>
          <w:sz w:val="24"/>
          <w:szCs w:val="24"/>
        </w:rPr>
        <w:t xml:space="preserve">Administratorem systemu monitoringu jest </w:t>
      </w:r>
      <w:r w:rsidR="00122495" w:rsidRPr="00477485">
        <w:rPr>
          <w:rFonts w:ascii="Times New Roman" w:hAnsi="Times New Roman" w:cs="Times New Roman"/>
          <w:b/>
          <w:sz w:val="24"/>
          <w:szCs w:val="24"/>
        </w:rPr>
        <w:t>Gmina Osiek</w:t>
      </w:r>
      <w:r w:rsidR="0057747D" w:rsidRPr="00477485">
        <w:rPr>
          <w:rFonts w:ascii="Times New Roman" w:hAnsi="Times New Roman" w:cs="Times New Roman"/>
          <w:b/>
          <w:sz w:val="24"/>
          <w:szCs w:val="24"/>
        </w:rPr>
        <w:t xml:space="preserve"> reprezentowan</w:t>
      </w:r>
      <w:r w:rsidR="00BC7043" w:rsidRPr="00477485">
        <w:rPr>
          <w:rFonts w:ascii="Times New Roman" w:hAnsi="Times New Roman" w:cs="Times New Roman"/>
          <w:b/>
          <w:sz w:val="24"/>
          <w:szCs w:val="24"/>
        </w:rPr>
        <w:t>a</w:t>
      </w:r>
      <w:r w:rsidR="00122495" w:rsidRPr="00477485">
        <w:rPr>
          <w:rFonts w:ascii="Times New Roman" w:hAnsi="Times New Roman" w:cs="Times New Roman"/>
          <w:b/>
          <w:sz w:val="24"/>
          <w:szCs w:val="24"/>
        </w:rPr>
        <w:t xml:space="preserve"> przez Wójta</w:t>
      </w:r>
      <w:r w:rsidR="00BC7043" w:rsidRPr="004774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7747D" w:rsidRPr="00477485">
        <w:rPr>
          <w:rFonts w:ascii="Times New Roman" w:hAnsi="Times New Roman" w:cs="Times New Roman"/>
          <w:b/>
          <w:sz w:val="24"/>
          <w:szCs w:val="24"/>
        </w:rPr>
        <w:t xml:space="preserve">Posługując się </w:t>
      </w:r>
      <w:r w:rsidR="00BC7043" w:rsidRPr="00477485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57747D" w:rsidRPr="00477485">
        <w:rPr>
          <w:rFonts w:ascii="Times New Roman" w:hAnsi="Times New Roman" w:cs="Times New Roman"/>
          <w:b/>
          <w:sz w:val="24"/>
          <w:szCs w:val="24"/>
        </w:rPr>
        <w:t xml:space="preserve"> dalszej części pojęciem „Administrator” należy przez to rozumieć również osobę odpowiednio pisemnie przez niego umocowaną do</w:t>
      </w:r>
      <w:r w:rsidR="007119AD" w:rsidRPr="00477485">
        <w:rPr>
          <w:rFonts w:ascii="Times New Roman" w:hAnsi="Times New Roman" w:cs="Times New Roman"/>
          <w:b/>
          <w:sz w:val="24"/>
          <w:szCs w:val="24"/>
        </w:rPr>
        <w:t> </w:t>
      </w:r>
      <w:r w:rsidR="0057747D" w:rsidRPr="00477485">
        <w:rPr>
          <w:rFonts w:ascii="Times New Roman" w:hAnsi="Times New Roman" w:cs="Times New Roman"/>
          <w:b/>
          <w:sz w:val="24"/>
          <w:szCs w:val="24"/>
        </w:rPr>
        <w:t>wykonywania czynności w jego imieniu i na jego rzecz</w:t>
      </w:r>
      <w:r w:rsidR="0057747D" w:rsidRPr="00F630F3">
        <w:rPr>
          <w:rFonts w:ascii="Times New Roman" w:hAnsi="Times New Roman" w:cs="Times New Roman"/>
          <w:sz w:val="24"/>
          <w:szCs w:val="24"/>
        </w:rPr>
        <w:t>.</w:t>
      </w:r>
    </w:p>
    <w:p w14:paraId="3D81457F" w14:textId="77777777" w:rsidR="007119AD" w:rsidRPr="00F630F3" w:rsidRDefault="007119AD" w:rsidP="007119AD">
      <w:pPr>
        <w:pStyle w:val="Nagwek3"/>
        <w:spacing w:before="0" w:after="0" w:line="288" w:lineRule="auto"/>
        <w:jc w:val="center"/>
        <w:rPr>
          <w:sz w:val="24"/>
          <w:szCs w:val="24"/>
        </w:rPr>
      </w:pPr>
    </w:p>
    <w:p w14:paraId="7EDED48D" w14:textId="40BD6966" w:rsidR="0057747D" w:rsidRPr="00F630F3" w:rsidRDefault="0057747D" w:rsidP="007119AD">
      <w:pPr>
        <w:pStyle w:val="Nagwek3"/>
        <w:spacing w:before="0" w:after="0" w:line="288" w:lineRule="auto"/>
        <w:jc w:val="center"/>
        <w:rPr>
          <w:sz w:val="24"/>
          <w:szCs w:val="24"/>
        </w:rPr>
      </w:pPr>
      <w:r w:rsidRPr="00F630F3">
        <w:rPr>
          <w:sz w:val="24"/>
          <w:szCs w:val="24"/>
        </w:rPr>
        <w:t>§ 2</w:t>
      </w:r>
    </w:p>
    <w:p w14:paraId="458D20B4" w14:textId="4DEED0F6" w:rsidR="0057747D" w:rsidRPr="00F630F3" w:rsidRDefault="0057747D" w:rsidP="007119AD">
      <w:pPr>
        <w:pStyle w:val="Tekstpodstawowy"/>
        <w:numPr>
          <w:ilvl w:val="1"/>
          <w:numId w:val="3"/>
        </w:numPr>
        <w:tabs>
          <w:tab w:val="clear" w:pos="990"/>
        </w:tabs>
        <w:spacing w:after="0" w:line="288" w:lineRule="auto"/>
        <w:ind w:left="284"/>
        <w:jc w:val="both"/>
        <w:rPr>
          <w:bCs/>
          <w:szCs w:val="24"/>
        </w:rPr>
      </w:pPr>
      <w:r w:rsidRPr="00F630F3">
        <w:rPr>
          <w:bCs/>
          <w:szCs w:val="24"/>
        </w:rPr>
        <w:t>Celem instalacji monitoringu jest:</w:t>
      </w:r>
    </w:p>
    <w:p w14:paraId="522C806B" w14:textId="651E3350" w:rsidR="0057747D" w:rsidRPr="00F630F3" w:rsidRDefault="0057747D" w:rsidP="00E05C08">
      <w:pPr>
        <w:pStyle w:val="Akapitzlist"/>
        <w:numPr>
          <w:ilvl w:val="0"/>
          <w:numId w:val="20"/>
        </w:numPr>
      </w:pPr>
      <w:r w:rsidRPr="00F630F3">
        <w:t>zapewnienie porządku publicznego i bezpieczeństwa obywateli</w:t>
      </w:r>
      <w:r w:rsidR="00304950" w:rsidRPr="00F630F3">
        <w:t>,</w:t>
      </w:r>
    </w:p>
    <w:p w14:paraId="6677D42C" w14:textId="1F654BD9" w:rsidR="007119AD" w:rsidRPr="00F630F3" w:rsidRDefault="00FF5ECD" w:rsidP="00E05C08">
      <w:pPr>
        <w:pStyle w:val="Akapitzlist"/>
        <w:numPr>
          <w:ilvl w:val="0"/>
          <w:numId w:val="20"/>
        </w:numPr>
      </w:pPr>
      <w:r>
        <w:t>zapewnienia ochrony przeciwpożarowej i przeciwpowodziowej.</w:t>
      </w:r>
      <w:r w:rsidR="00EF2308">
        <w:t xml:space="preserve"> </w:t>
      </w:r>
      <w:r w:rsidR="00304950" w:rsidRPr="00F630F3">
        <w:t xml:space="preserve"> </w:t>
      </w:r>
    </w:p>
    <w:p w14:paraId="346F2FCF" w14:textId="2353F201" w:rsidR="0057747D" w:rsidRPr="00F630F3" w:rsidRDefault="0057747D" w:rsidP="007119AD">
      <w:pPr>
        <w:pStyle w:val="Nagwek3"/>
        <w:tabs>
          <w:tab w:val="clear" w:pos="0"/>
        </w:tabs>
        <w:spacing w:before="0" w:after="0" w:line="288" w:lineRule="auto"/>
        <w:ind w:left="0" w:firstLine="0"/>
        <w:jc w:val="center"/>
        <w:rPr>
          <w:sz w:val="24"/>
          <w:szCs w:val="24"/>
        </w:rPr>
      </w:pPr>
      <w:r w:rsidRPr="00F630F3">
        <w:rPr>
          <w:sz w:val="24"/>
          <w:szCs w:val="24"/>
        </w:rPr>
        <w:t>§ 3</w:t>
      </w:r>
    </w:p>
    <w:p w14:paraId="2889F629" w14:textId="2C151189" w:rsidR="0057747D" w:rsidRPr="00F630F3" w:rsidRDefault="0057747D" w:rsidP="007119AD">
      <w:pPr>
        <w:pStyle w:val="Tekstpodstawowy"/>
        <w:numPr>
          <w:ilvl w:val="1"/>
          <w:numId w:val="2"/>
        </w:numPr>
        <w:tabs>
          <w:tab w:val="clear" w:pos="1414"/>
          <w:tab w:val="num" w:pos="426"/>
        </w:tabs>
        <w:spacing w:after="0" w:line="288" w:lineRule="auto"/>
        <w:ind w:left="284"/>
        <w:jc w:val="both"/>
        <w:rPr>
          <w:szCs w:val="24"/>
        </w:rPr>
      </w:pPr>
      <w:r w:rsidRPr="00F630F3">
        <w:rPr>
          <w:szCs w:val="24"/>
        </w:rPr>
        <w:t>Monitoring Urzędu tworzą: kamery, rejestrator, okablowanie i oprogramowanie monitoringu oraz stanowisko umożliwiające podgląd obrazu z kamer i rejestratora.</w:t>
      </w:r>
    </w:p>
    <w:p w14:paraId="4FB55431" w14:textId="66073639" w:rsidR="0057747D" w:rsidRPr="00F630F3" w:rsidRDefault="0057747D" w:rsidP="007119AD">
      <w:pPr>
        <w:pStyle w:val="Tekstpodstawowy"/>
        <w:numPr>
          <w:ilvl w:val="1"/>
          <w:numId w:val="2"/>
        </w:numPr>
        <w:tabs>
          <w:tab w:val="clear" w:pos="1414"/>
          <w:tab w:val="num" w:pos="426"/>
          <w:tab w:val="left" w:pos="567"/>
        </w:tabs>
        <w:spacing w:after="0" w:line="288" w:lineRule="auto"/>
        <w:ind w:left="284"/>
        <w:jc w:val="both"/>
        <w:rPr>
          <w:szCs w:val="24"/>
        </w:rPr>
      </w:pPr>
      <w:r w:rsidRPr="00F630F3">
        <w:rPr>
          <w:szCs w:val="24"/>
        </w:rPr>
        <w:t>Urząd posiada monitoring wewnętrzny – obejmujący ogólnodostępne</w:t>
      </w:r>
      <w:r w:rsidR="00F83BF0" w:rsidRPr="00F630F3">
        <w:rPr>
          <w:szCs w:val="24"/>
        </w:rPr>
        <w:t xml:space="preserve"> przestrzenie</w:t>
      </w:r>
      <w:r w:rsidRPr="00F630F3">
        <w:rPr>
          <w:szCs w:val="24"/>
        </w:rPr>
        <w:t xml:space="preserve"> wnętrz</w:t>
      </w:r>
      <w:r w:rsidR="00F83BF0" w:rsidRPr="00F630F3">
        <w:rPr>
          <w:szCs w:val="24"/>
        </w:rPr>
        <w:t>a</w:t>
      </w:r>
      <w:r w:rsidRPr="00F630F3">
        <w:rPr>
          <w:szCs w:val="24"/>
        </w:rPr>
        <w:t xml:space="preserve"> Urzędu oraz zewnętrzny – obejmujący obszar wokół nieruchomości Urzędu.</w:t>
      </w:r>
    </w:p>
    <w:p w14:paraId="7A6BB8B5" w14:textId="77777777" w:rsidR="0057747D" w:rsidRPr="00F630F3" w:rsidRDefault="0057747D" w:rsidP="007119AD">
      <w:pPr>
        <w:pStyle w:val="Tekstpodstawowy"/>
        <w:numPr>
          <w:ilvl w:val="1"/>
          <w:numId w:val="2"/>
        </w:numPr>
        <w:tabs>
          <w:tab w:val="clear" w:pos="1414"/>
          <w:tab w:val="num" w:pos="426"/>
        </w:tabs>
        <w:spacing w:after="0" w:line="288" w:lineRule="auto"/>
        <w:ind w:left="284"/>
        <w:jc w:val="both"/>
        <w:rPr>
          <w:szCs w:val="24"/>
        </w:rPr>
      </w:pPr>
      <w:r w:rsidRPr="00F630F3">
        <w:rPr>
          <w:color w:val="000000"/>
          <w:szCs w:val="24"/>
        </w:rPr>
        <w:t>Kamery monitoringu rozlokowane są i obejmują następujące miejsca:</w:t>
      </w:r>
    </w:p>
    <w:p w14:paraId="119A00F3" w14:textId="608F2A95" w:rsidR="0057747D" w:rsidRPr="00F630F3" w:rsidRDefault="005B409D" w:rsidP="00E05C08">
      <w:pPr>
        <w:pStyle w:val="Tekstpodstawowy"/>
        <w:numPr>
          <w:ilvl w:val="0"/>
          <w:numId w:val="18"/>
        </w:numPr>
        <w:spacing w:after="0" w:line="288" w:lineRule="auto"/>
        <w:jc w:val="both"/>
        <w:rPr>
          <w:szCs w:val="24"/>
        </w:rPr>
      </w:pPr>
      <w:r>
        <w:rPr>
          <w:szCs w:val="24"/>
        </w:rPr>
        <w:t>Korytarz budynku Urzędu na I piętrze.</w:t>
      </w:r>
    </w:p>
    <w:p w14:paraId="5C23343B" w14:textId="3E5405BC" w:rsidR="0057747D" w:rsidRPr="00F630F3" w:rsidRDefault="005B409D" w:rsidP="00E05C08">
      <w:pPr>
        <w:pStyle w:val="Tekstpodstawowy"/>
        <w:numPr>
          <w:ilvl w:val="0"/>
          <w:numId w:val="18"/>
        </w:numPr>
        <w:spacing w:after="0" w:line="288" w:lineRule="auto"/>
        <w:jc w:val="both"/>
        <w:rPr>
          <w:szCs w:val="24"/>
        </w:rPr>
      </w:pPr>
      <w:r>
        <w:rPr>
          <w:szCs w:val="24"/>
        </w:rPr>
        <w:t>Hol budynku Urzędu na parterze.</w:t>
      </w:r>
    </w:p>
    <w:p w14:paraId="4D979FFD" w14:textId="4E991464" w:rsidR="0057747D" w:rsidRDefault="005B409D" w:rsidP="00E05C08">
      <w:pPr>
        <w:pStyle w:val="Tekstpodstawowy"/>
        <w:numPr>
          <w:ilvl w:val="0"/>
          <w:numId w:val="18"/>
        </w:numPr>
        <w:spacing w:after="0" w:line="288" w:lineRule="auto"/>
        <w:jc w:val="both"/>
        <w:rPr>
          <w:szCs w:val="24"/>
        </w:rPr>
      </w:pPr>
      <w:r>
        <w:rPr>
          <w:szCs w:val="24"/>
        </w:rPr>
        <w:t xml:space="preserve">Drzwi wejściowe do budynku </w:t>
      </w:r>
      <w:r w:rsidR="0057747D" w:rsidRPr="00F630F3">
        <w:rPr>
          <w:szCs w:val="24"/>
        </w:rPr>
        <w:t>Urzędu.</w:t>
      </w:r>
    </w:p>
    <w:p w14:paraId="61B00D21" w14:textId="56E4EB0F" w:rsidR="005B409D" w:rsidRDefault="005B409D" w:rsidP="00E05C08">
      <w:pPr>
        <w:pStyle w:val="Tekstpodstawowy"/>
        <w:numPr>
          <w:ilvl w:val="0"/>
          <w:numId w:val="18"/>
        </w:numPr>
        <w:spacing w:after="0" w:line="288" w:lineRule="auto"/>
        <w:jc w:val="both"/>
        <w:rPr>
          <w:szCs w:val="24"/>
        </w:rPr>
      </w:pPr>
      <w:r>
        <w:rPr>
          <w:szCs w:val="24"/>
        </w:rPr>
        <w:t>Teren parkingu przed budynkiem Urzędu od strony budynku Centrum Kultury i Sportu.</w:t>
      </w:r>
    </w:p>
    <w:p w14:paraId="59415B7A" w14:textId="0F0C0FCF" w:rsidR="005B409D" w:rsidRDefault="005B409D" w:rsidP="00E05C08">
      <w:pPr>
        <w:pStyle w:val="Tekstpodstawowy"/>
        <w:numPr>
          <w:ilvl w:val="0"/>
          <w:numId w:val="18"/>
        </w:numPr>
        <w:spacing w:after="0" w:line="288" w:lineRule="auto"/>
        <w:jc w:val="both"/>
        <w:rPr>
          <w:szCs w:val="24"/>
        </w:rPr>
      </w:pPr>
      <w:r>
        <w:rPr>
          <w:szCs w:val="24"/>
        </w:rPr>
        <w:t>Teren przed budynkiem Urzędu od strony skrzyżowania dróg Nr 560 z drogą powiatową.</w:t>
      </w:r>
    </w:p>
    <w:p w14:paraId="5E73B697" w14:textId="74C661F4" w:rsidR="005B409D" w:rsidRDefault="005B409D" w:rsidP="005B409D">
      <w:pPr>
        <w:pStyle w:val="Tekstpodstawowy"/>
        <w:numPr>
          <w:ilvl w:val="0"/>
          <w:numId w:val="18"/>
        </w:numPr>
        <w:spacing w:after="0" w:line="288" w:lineRule="auto"/>
        <w:jc w:val="both"/>
        <w:rPr>
          <w:szCs w:val="24"/>
        </w:rPr>
      </w:pPr>
      <w:r>
        <w:rPr>
          <w:szCs w:val="24"/>
        </w:rPr>
        <w:t>Teren parkingu</w:t>
      </w:r>
      <w:r w:rsidRPr="005B409D">
        <w:rPr>
          <w:szCs w:val="24"/>
        </w:rPr>
        <w:t xml:space="preserve"> przed budynkiem Urzędu.</w:t>
      </w:r>
    </w:p>
    <w:p w14:paraId="2BF7DE21" w14:textId="77777777" w:rsidR="005B409D" w:rsidRDefault="005B409D" w:rsidP="005B409D">
      <w:pPr>
        <w:pStyle w:val="Tekstpodstawowy"/>
        <w:numPr>
          <w:ilvl w:val="0"/>
          <w:numId w:val="18"/>
        </w:numPr>
        <w:spacing w:after="0" w:line="288" w:lineRule="auto"/>
        <w:jc w:val="both"/>
        <w:rPr>
          <w:szCs w:val="24"/>
        </w:rPr>
      </w:pPr>
      <w:r>
        <w:rPr>
          <w:szCs w:val="24"/>
        </w:rPr>
        <w:t>Teren parkingu za budynkiem Urzędu.</w:t>
      </w:r>
    </w:p>
    <w:p w14:paraId="7165AEFB" w14:textId="5D195E13" w:rsidR="005B409D" w:rsidRPr="005B409D" w:rsidRDefault="005B409D" w:rsidP="005B409D">
      <w:pPr>
        <w:pStyle w:val="Tekstpodstawowy"/>
        <w:numPr>
          <w:ilvl w:val="0"/>
          <w:numId w:val="18"/>
        </w:numPr>
        <w:spacing w:after="0" w:line="288" w:lineRule="auto"/>
        <w:jc w:val="both"/>
        <w:rPr>
          <w:szCs w:val="24"/>
        </w:rPr>
      </w:pPr>
      <w:r>
        <w:rPr>
          <w:szCs w:val="24"/>
        </w:rPr>
        <w:t xml:space="preserve">Teren placu maszynowego. </w:t>
      </w:r>
    </w:p>
    <w:p w14:paraId="4CE17D9C" w14:textId="0BDFA42F" w:rsidR="0057747D" w:rsidRPr="00F630F3" w:rsidRDefault="0057747D" w:rsidP="007119AD">
      <w:pPr>
        <w:pStyle w:val="Tekstpodstawowy"/>
        <w:numPr>
          <w:ilvl w:val="1"/>
          <w:numId w:val="2"/>
        </w:numPr>
        <w:tabs>
          <w:tab w:val="clear" w:pos="1414"/>
          <w:tab w:val="num" w:pos="426"/>
        </w:tabs>
        <w:spacing w:after="0" w:line="288" w:lineRule="auto"/>
        <w:ind w:left="284"/>
        <w:jc w:val="both"/>
        <w:rPr>
          <w:szCs w:val="24"/>
        </w:rPr>
      </w:pPr>
      <w:r w:rsidRPr="00F630F3">
        <w:rPr>
          <w:color w:val="000000"/>
          <w:szCs w:val="24"/>
        </w:rPr>
        <w:t>Do zapoznania się z zapisami z kamer i rejestratora monitoringu upoważniony</w:t>
      </w:r>
      <w:r w:rsidR="00F64CD0" w:rsidRPr="00F630F3">
        <w:rPr>
          <w:color w:val="000000"/>
          <w:szCs w:val="24"/>
        </w:rPr>
        <w:t xml:space="preserve"> </w:t>
      </w:r>
      <w:r w:rsidRPr="00F630F3">
        <w:rPr>
          <w:color w:val="000000"/>
          <w:szCs w:val="24"/>
        </w:rPr>
        <w:t>jest</w:t>
      </w:r>
      <w:r w:rsidR="00F64CD0" w:rsidRPr="00F630F3">
        <w:rPr>
          <w:color w:val="000000"/>
          <w:szCs w:val="24"/>
        </w:rPr>
        <w:t> </w:t>
      </w:r>
      <w:r w:rsidRPr="00F630F3">
        <w:rPr>
          <w:color w:val="000000"/>
          <w:szCs w:val="24"/>
        </w:rPr>
        <w:t>wyznaczony do tego przez Administratora</w:t>
      </w:r>
      <w:r w:rsidR="005A384A">
        <w:rPr>
          <w:color w:val="000000"/>
          <w:szCs w:val="24"/>
        </w:rPr>
        <w:t>, Sekretarz</w:t>
      </w:r>
      <w:r w:rsidR="00143610">
        <w:rPr>
          <w:color w:val="000000"/>
          <w:szCs w:val="24"/>
        </w:rPr>
        <w:t xml:space="preserve"> Gminy oraz </w:t>
      </w:r>
      <w:r w:rsidR="005A384A">
        <w:rPr>
          <w:color w:val="000000"/>
          <w:szCs w:val="24"/>
        </w:rPr>
        <w:t xml:space="preserve"> zastępca kierownika Referatu </w:t>
      </w:r>
      <w:r w:rsidR="00094B57">
        <w:rPr>
          <w:color w:val="000000"/>
          <w:szCs w:val="24"/>
        </w:rPr>
        <w:t>Gospodarki Przestrzennej i  Rol</w:t>
      </w:r>
      <w:r w:rsidR="005A384A">
        <w:rPr>
          <w:color w:val="000000"/>
          <w:szCs w:val="24"/>
        </w:rPr>
        <w:t>nictwa</w:t>
      </w:r>
      <w:r w:rsidRPr="00F630F3">
        <w:rPr>
          <w:color w:val="000000"/>
          <w:szCs w:val="24"/>
        </w:rPr>
        <w:t>.</w:t>
      </w:r>
      <w:r w:rsidR="00143610">
        <w:rPr>
          <w:color w:val="000000"/>
          <w:szCs w:val="24"/>
        </w:rPr>
        <w:t xml:space="preserve"> </w:t>
      </w:r>
    </w:p>
    <w:p w14:paraId="780A5DCD" w14:textId="77777777" w:rsidR="007119AD" w:rsidRPr="00F630F3" w:rsidRDefault="007119AD" w:rsidP="007119AD">
      <w:pPr>
        <w:pStyle w:val="Nagwek3"/>
        <w:spacing w:before="0" w:after="0" w:line="288" w:lineRule="auto"/>
        <w:jc w:val="center"/>
        <w:rPr>
          <w:sz w:val="24"/>
          <w:szCs w:val="24"/>
        </w:rPr>
      </w:pPr>
    </w:p>
    <w:p w14:paraId="019C9534" w14:textId="62692DAE" w:rsidR="0057747D" w:rsidRPr="00F630F3" w:rsidRDefault="0057747D" w:rsidP="007119AD">
      <w:pPr>
        <w:pStyle w:val="Nagwek3"/>
        <w:tabs>
          <w:tab w:val="clear" w:pos="0"/>
        </w:tabs>
        <w:spacing w:before="0" w:after="0" w:line="288" w:lineRule="auto"/>
        <w:ind w:left="0" w:firstLine="0"/>
        <w:jc w:val="center"/>
        <w:rPr>
          <w:sz w:val="24"/>
          <w:szCs w:val="24"/>
        </w:rPr>
      </w:pPr>
      <w:r w:rsidRPr="00F630F3">
        <w:rPr>
          <w:sz w:val="24"/>
          <w:szCs w:val="24"/>
        </w:rPr>
        <w:t>§ 4</w:t>
      </w:r>
    </w:p>
    <w:p w14:paraId="6F14A2F6" w14:textId="77777777" w:rsidR="0057747D" w:rsidRPr="00F630F3" w:rsidRDefault="0057747D" w:rsidP="007119AD">
      <w:pPr>
        <w:pStyle w:val="Tekstpodstawowy"/>
        <w:numPr>
          <w:ilvl w:val="0"/>
          <w:numId w:val="6"/>
        </w:numPr>
        <w:tabs>
          <w:tab w:val="clear" w:pos="707"/>
          <w:tab w:val="left" w:pos="284"/>
        </w:tabs>
        <w:spacing w:after="0" w:line="288" w:lineRule="auto"/>
        <w:ind w:left="284" w:hanging="284"/>
        <w:jc w:val="both"/>
        <w:rPr>
          <w:szCs w:val="24"/>
        </w:rPr>
      </w:pPr>
      <w:r w:rsidRPr="00F630F3">
        <w:rPr>
          <w:szCs w:val="24"/>
        </w:rPr>
        <w:t>Monitoring rejestruje obraz całodobowo.</w:t>
      </w:r>
    </w:p>
    <w:p w14:paraId="05BCA49E" w14:textId="77777777" w:rsidR="0057747D" w:rsidRPr="00F630F3" w:rsidRDefault="0057747D" w:rsidP="007119AD">
      <w:pPr>
        <w:pStyle w:val="Tekstpodstawowy"/>
        <w:numPr>
          <w:ilvl w:val="0"/>
          <w:numId w:val="6"/>
        </w:numPr>
        <w:tabs>
          <w:tab w:val="clear" w:pos="707"/>
          <w:tab w:val="left" w:pos="284"/>
        </w:tabs>
        <w:spacing w:after="0" w:line="288" w:lineRule="auto"/>
        <w:ind w:left="284" w:hanging="284"/>
        <w:jc w:val="both"/>
        <w:rPr>
          <w:szCs w:val="24"/>
        </w:rPr>
      </w:pPr>
      <w:r w:rsidRPr="00F630F3">
        <w:rPr>
          <w:szCs w:val="24"/>
        </w:rPr>
        <w:t xml:space="preserve">Rejestracji i zapisowi na nośniku danych podlega obraz z kamer monitoringu wizyjnego, bez rejestracji dźwięku. </w:t>
      </w:r>
    </w:p>
    <w:p w14:paraId="3103F9F8" w14:textId="77777777" w:rsidR="0057747D" w:rsidRPr="00F630F3" w:rsidRDefault="0057747D" w:rsidP="007119AD">
      <w:pPr>
        <w:pStyle w:val="Tekstpodstawowy"/>
        <w:numPr>
          <w:ilvl w:val="0"/>
          <w:numId w:val="6"/>
        </w:numPr>
        <w:tabs>
          <w:tab w:val="clear" w:pos="707"/>
          <w:tab w:val="left" w:pos="284"/>
        </w:tabs>
        <w:spacing w:after="0" w:line="288" w:lineRule="auto"/>
        <w:ind w:left="284" w:hanging="284"/>
        <w:jc w:val="both"/>
        <w:rPr>
          <w:szCs w:val="24"/>
        </w:rPr>
      </w:pPr>
      <w:r w:rsidRPr="00F630F3">
        <w:rPr>
          <w:szCs w:val="24"/>
        </w:rPr>
        <w:t>Informacja o funkcjonowaniu monitoringu wizyjnego podawana jest poprzez  rozmieszczenie tablic z piktogramem kamery przy wejściach na obszar objęty monitoringiem lub też na terenie nim objętym.</w:t>
      </w:r>
    </w:p>
    <w:p w14:paraId="00997E42" w14:textId="07C5F67C" w:rsidR="0057747D" w:rsidRPr="00F630F3" w:rsidRDefault="0057747D" w:rsidP="007119AD">
      <w:pPr>
        <w:pStyle w:val="Tekstpodstawowy"/>
        <w:numPr>
          <w:ilvl w:val="0"/>
          <w:numId w:val="6"/>
        </w:numPr>
        <w:tabs>
          <w:tab w:val="clear" w:pos="707"/>
          <w:tab w:val="left" w:pos="284"/>
        </w:tabs>
        <w:spacing w:after="0" w:line="288" w:lineRule="auto"/>
        <w:ind w:left="284" w:hanging="284"/>
        <w:jc w:val="both"/>
        <w:rPr>
          <w:szCs w:val="24"/>
        </w:rPr>
      </w:pPr>
      <w:r w:rsidRPr="00F630F3">
        <w:rPr>
          <w:szCs w:val="24"/>
        </w:rPr>
        <w:t xml:space="preserve">Dane pochodzące z monitoringu uważane są za dane osobowe w rozumieniu art. 4 pkt </w:t>
      </w:r>
      <w:r w:rsidR="00816DE0" w:rsidRPr="00F630F3">
        <w:rPr>
          <w:szCs w:val="24"/>
        </w:rPr>
        <w:br/>
      </w:r>
      <w:r w:rsidRPr="00F630F3">
        <w:rPr>
          <w:szCs w:val="24"/>
        </w:rPr>
        <w:t>1 Rozporządzenia Parlamentu Europejskiego i Rady (UE) 2016/679 z dnia 27 kwietnia</w:t>
      </w:r>
      <w:r w:rsidRPr="00F630F3">
        <w:rPr>
          <w:szCs w:val="24"/>
        </w:rPr>
        <w:br/>
        <w:t>2016 r. w sprawie ochrony osób fizycznych w związku z przetwarzaniem danych osobowych i w sprawie swobodnego przepływu takich danych oraz uchylenia dyrektywy 95/46/WE (ogólne rozporządzenie o ochronie danych), zwanego dalej Rozporządzeniem.</w:t>
      </w:r>
    </w:p>
    <w:p w14:paraId="1B8D5151" w14:textId="5A1370E4" w:rsidR="0057747D" w:rsidRDefault="0057747D" w:rsidP="007119AD">
      <w:pPr>
        <w:pStyle w:val="Tekstpodstawowy"/>
        <w:numPr>
          <w:ilvl w:val="0"/>
          <w:numId w:val="6"/>
        </w:numPr>
        <w:tabs>
          <w:tab w:val="clear" w:pos="707"/>
          <w:tab w:val="left" w:pos="284"/>
        </w:tabs>
        <w:spacing w:after="0" w:line="288" w:lineRule="auto"/>
        <w:ind w:left="284" w:hanging="284"/>
        <w:jc w:val="both"/>
        <w:rPr>
          <w:szCs w:val="24"/>
        </w:rPr>
      </w:pPr>
      <w:r w:rsidRPr="00F630F3">
        <w:rPr>
          <w:szCs w:val="24"/>
        </w:rPr>
        <w:t xml:space="preserve">Na tablicy ogłoszeń oraz na stronie internetowej Urzędu zamieszcza się klauzulę informacyjną w rozumieniu art. 13 </w:t>
      </w:r>
      <w:r w:rsidR="00E05C08" w:rsidRPr="00F630F3">
        <w:rPr>
          <w:szCs w:val="24"/>
        </w:rPr>
        <w:t xml:space="preserve">ust. 1 i 2 </w:t>
      </w:r>
      <w:r w:rsidRPr="00F630F3">
        <w:rPr>
          <w:szCs w:val="24"/>
        </w:rPr>
        <w:t xml:space="preserve">Rozporządzenia, której treść stanowi załącznik nr 1 do niniejszego Regulaminu. </w:t>
      </w:r>
    </w:p>
    <w:p w14:paraId="36DEC4DA" w14:textId="5EA11E29" w:rsidR="00F630F3" w:rsidRPr="00F630F3" w:rsidRDefault="00F630F3" w:rsidP="007119AD">
      <w:pPr>
        <w:pStyle w:val="Tekstpodstawowy"/>
        <w:numPr>
          <w:ilvl w:val="0"/>
          <w:numId w:val="6"/>
        </w:numPr>
        <w:tabs>
          <w:tab w:val="clear" w:pos="707"/>
          <w:tab w:val="left" w:pos="284"/>
        </w:tabs>
        <w:spacing w:after="0" w:line="288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Nowo zatrudniani pracownicy zostają poinformowani na piśmie o stosowaniu monitoringu wizyjnego wg załącznika numer 2 </w:t>
      </w:r>
      <w:r w:rsidRPr="00F630F3">
        <w:rPr>
          <w:szCs w:val="24"/>
        </w:rPr>
        <w:t>1 do niniejszego Regulaminu.</w:t>
      </w:r>
    </w:p>
    <w:p w14:paraId="687EC56F" w14:textId="77777777" w:rsidR="007119AD" w:rsidRPr="00F630F3" w:rsidRDefault="007119AD" w:rsidP="007119AD">
      <w:pPr>
        <w:pStyle w:val="Nagwek3"/>
        <w:spacing w:before="0" w:after="0" w:line="288" w:lineRule="auto"/>
        <w:jc w:val="center"/>
        <w:rPr>
          <w:sz w:val="24"/>
          <w:szCs w:val="24"/>
        </w:rPr>
      </w:pPr>
    </w:p>
    <w:p w14:paraId="0ACE9A2B" w14:textId="64F6BB5D" w:rsidR="0057747D" w:rsidRPr="00F630F3" w:rsidRDefault="0057747D" w:rsidP="007119AD">
      <w:pPr>
        <w:pStyle w:val="Nagwek3"/>
        <w:tabs>
          <w:tab w:val="clear" w:pos="0"/>
        </w:tabs>
        <w:spacing w:before="0" w:after="0" w:line="288" w:lineRule="auto"/>
        <w:ind w:left="0" w:firstLine="0"/>
        <w:jc w:val="center"/>
        <w:rPr>
          <w:sz w:val="24"/>
          <w:szCs w:val="24"/>
        </w:rPr>
      </w:pPr>
      <w:r w:rsidRPr="00F630F3">
        <w:rPr>
          <w:sz w:val="24"/>
          <w:szCs w:val="24"/>
        </w:rPr>
        <w:t>§ 5</w:t>
      </w:r>
    </w:p>
    <w:p w14:paraId="32FD2A2B" w14:textId="4E43178E" w:rsidR="0057747D" w:rsidRPr="00F630F3" w:rsidRDefault="0057747D" w:rsidP="007119AD">
      <w:pPr>
        <w:pStyle w:val="Bezodstpw"/>
        <w:numPr>
          <w:ilvl w:val="0"/>
          <w:numId w:val="9"/>
        </w:numPr>
        <w:spacing w:line="28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30F3">
        <w:rPr>
          <w:rFonts w:ascii="Times New Roman" w:hAnsi="Times New Roman" w:cs="Times New Roman"/>
          <w:sz w:val="24"/>
          <w:szCs w:val="24"/>
        </w:rPr>
        <w:t xml:space="preserve">Udostępnienie nagrań z monitoringu jest możliwe organom wymiaru sprawiedliwości oraz organom ścigania tj. w szczególności Sądom, Prokuraturze, Policji lub innym podmiotom uprawnionym na </w:t>
      </w:r>
      <w:r w:rsidR="00122495">
        <w:rPr>
          <w:rFonts w:ascii="Times New Roman" w:hAnsi="Times New Roman" w:cs="Times New Roman"/>
          <w:sz w:val="24"/>
          <w:szCs w:val="24"/>
        </w:rPr>
        <w:t xml:space="preserve">pisemne polecenie wydanego na </w:t>
      </w:r>
      <w:r w:rsidRPr="00F630F3">
        <w:rPr>
          <w:rFonts w:ascii="Times New Roman" w:hAnsi="Times New Roman" w:cs="Times New Roman"/>
          <w:sz w:val="24"/>
          <w:szCs w:val="24"/>
        </w:rPr>
        <w:t>podstawie przepisów prawa</w:t>
      </w:r>
      <w:r w:rsidR="001224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630F3">
        <w:rPr>
          <w:rFonts w:ascii="Times New Roman" w:hAnsi="Times New Roman" w:cs="Times New Roman"/>
          <w:sz w:val="24"/>
          <w:szCs w:val="24"/>
        </w:rPr>
        <w:t xml:space="preserve"> Udostępnienie nagrań na rzecz podmiotów uprawnionych następuje po uprzednim poinformowaniu </w:t>
      </w:r>
      <w:r w:rsidR="00477485">
        <w:rPr>
          <w:rFonts w:ascii="Times New Roman" w:hAnsi="Times New Roman" w:cs="Times New Roman"/>
          <w:sz w:val="24"/>
          <w:szCs w:val="24"/>
        </w:rPr>
        <w:t>Administratora</w:t>
      </w:r>
      <w:r w:rsidR="00143610">
        <w:rPr>
          <w:rFonts w:ascii="Times New Roman" w:hAnsi="Times New Roman" w:cs="Times New Roman"/>
          <w:sz w:val="24"/>
          <w:szCs w:val="24"/>
        </w:rPr>
        <w:t>.</w:t>
      </w:r>
      <w:r w:rsidR="007119AD" w:rsidRPr="00F630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4881A" w14:textId="6CD1F52B" w:rsidR="007119AD" w:rsidRPr="00F630F3" w:rsidRDefault="007119AD" w:rsidP="007119AD">
      <w:pPr>
        <w:pStyle w:val="Bezodstpw"/>
        <w:numPr>
          <w:ilvl w:val="0"/>
          <w:numId w:val="9"/>
        </w:numPr>
        <w:spacing w:line="28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30F3">
        <w:rPr>
          <w:rFonts w:ascii="Times New Roman" w:hAnsi="Times New Roman" w:cs="Times New Roman"/>
          <w:sz w:val="24"/>
          <w:szCs w:val="24"/>
        </w:rPr>
        <w:t>Udostępniając nagranie podmiotom wskazanym w ust. 1 Administrator sporządza protokół przekazania nagrań z monitoringu.</w:t>
      </w:r>
    </w:p>
    <w:p w14:paraId="35477AD7" w14:textId="77777777" w:rsidR="0057747D" w:rsidRPr="00F630F3" w:rsidRDefault="0057747D" w:rsidP="007119AD">
      <w:pPr>
        <w:pStyle w:val="Bezodstpw"/>
        <w:numPr>
          <w:ilvl w:val="0"/>
          <w:numId w:val="9"/>
        </w:numPr>
        <w:spacing w:line="28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30F3">
        <w:rPr>
          <w:rFonts w:ascii="Times New Roman" w:hAnsi="Times New Roman" w:cs="Times New Roman"/>
          <w:sz w:val="24"/>
          <w:szCs w:val="24"/>
        </w:rPr>
        <w:t>Osoba  fizyczna lub inny podmiot prawa prywatnego (dalej jako „osoba zainteresowana”) zainteresowany zabezpieczeniem zapisu nagrań monitoringu wizyjnego na potrzeby przyszłego postępowania sądowego lub z innych istotnych dla niej powodów, może zwrócić się do Administratora z pisemnym wnioskiem o sporządzenie kopii nagrania lub innego jego zabezpieczenia, wskazując datę, a także czas i miejsce zdarzenia. Poza zabezpieczaniem nagrania z powodów wskazanych w zdaniu poprzednim, nagranie takie może zostać udostępnione osobie zainteresowanej jedynie do wglądu, po uprzednim wyrażeniu zgody przez Administratora w przypadku uznania o słuszności udostępnienia zarejestrowanego obrazu.</w:t>
      </w:r>
    </w:p>
    <w:p w14:paraId="124069AE" w14:textId="44E07CD0" w:rsidR="0057747D" w:rsidRPr="00F630F3" w:rsidRDefault="0057747D" w:rsidP="007119AD">
      <w:pPr>
        <w:pStyle w:val="Bezodstpw"/>
        <w:numPr>
          <w:ilvl w:val="0"/>
          <w:numId w:val="9"/>
        </w:numPr>
        <w:spacing w:line="28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30F3">
        <w:rPr>
          <w:rFonts w:ascii="Times New Roman" w:hAnsi="Times New Roman" w:cs="Times New Roman"/>
          <w:sz w:val="24"/>
          <w:szCs w:val="24"/>
        </w:rPr>
        <w:t xml:space="preserve">Kopia sporządzona na pisemny wniosek osoby zainteresowanej przechowywana jest w zamkniętym pomieszczeniu i udostępniania lub przekazana wyłącznie uprawnionym </w:t>
      </w:r>
      <w:r w:rsidR="00392167" w:rsidRPr="00F630F3">
        <w:rPr>
          <w:rFonts w:ascii="Times New Roman" w:hAnsi="Times New Roman" w:cs="Times New Roman"/>
          <w:sz w:val="24"/>
          <w:szCs w:val="24"/>
        </w:rPr>
        <w:t>podmiotom</w:t>
      </w:r>
      <w:r w:rsidRPr="00F630F3">
        <w:rPr>
          <w:rFonts w:ascii="Times New Roman" w:hAnsi="Times New Roman" w:cs="Times New Roman"/>
          <w:sz w:val="24"/>
          <w:szCs w:val="24"/>
        </w:rPr>
        <w:t>, o których mowa w §</w:t>
      </w:r>
      <w:r w:rsidR="008E0CF5" w:rsidRPr="00F630F3">
        <w:rPr>
          <w:rFonts w:ascii="Times New Roman" w:hAnsi="Times New Roman" w:cs="Times New Roman"/>
          <w:sz w:val="24"/>
          <w:szCs w:val="24"/>
        </w:rPr>
        <w:t xml:space="preserve"> 5 ust. 1 </w:t>
      </w:r>
      <w:r w:rsidRPr="00F630F3">
        <w:rPr>
          <w:rFonts w:ascii="Times New Roman" w:hAnsi="Times New Roman" w:cs="Times New Roman"/>
          <w:sz w:val="24"/>
          <w:szCs w:val="24"/>
        </w:rPr>
        <w:t xml:space="preserve">Regulaminu. </w:t>
      </w:r>
    </w:p>
    <w:p w14:paraId="11A6B1DF" w14:textId="557892B3" w:rsidR="008F2C15" w:rsidRPr="00F630F3" w:rsidRDefault="0057747D" w:rsidP="007119AD">
      <w:pPr>
        <w:pStyle w:val="Bezodstpw"/>
        <w:numPr>
          <w:ilvl w:val="0"/>
          <w:numId w:val="9"/>
        </w:numPr>
        <w:spacing w:line="28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30F3">
        <w:rPr>
          <w:rFonts w:ascii="Times New Roman" w:hAnsi="Times New Roman" w:cs="Times New Roman"/>
          <w:sz w:val="24"/>
          <w:szCs w:val="24"/>
        </w:rPr>
        <w:t xml:space="preserve">W przypadku bezczynności </w:t>
      </w:r>
      <w:r w:rsidR="007119AD" w:rsidRPr="00F630F3">
        <w:rPr>
          <w:rFonts w:ascii="Times New Roman" w:hAnsi="Times New Roman" w:cs="Times New Roman"/>
          <w:sz w:val="24"/>
          <w:szCs w:val="24"/>
        </w:rPr>
        <w:t>podmiotów</w:t>
      </w:r>
      <w:r w:rsidR="00546D4B" w:rsidRPr="00F630F3">
        <w:rPr>
          <w:rFonts w:ascii="Times New Roman" w:hAnsi="Times New Roman" w:cs="Times New Roman"/>
          <w:sz w:val="24"/>
          <w:szCs w:val="24"/>
        </w:rPr>
        <w:t xml:space="preserve"> </w:t>
      </w:r>
      <w:r w:rsidR="007119AD" w:rsidRPr="00F630F3">
        <w:rPr>
          <w:rFonts w:ascii="Times New Roman" w:hAnsi="Times New Roman" w:cs="Times New Roman"/>
          <w:sz w:val="24"/>
          <w:szCs w:val="24"/>
        </w:rPr>
        <w:t xml:space="preserve">uprawnionych </w:t>
      </w:r>
      <w:r w:rsidR="00546D4B" w:rsidRPr="00F630F3">
        <w:rPr>
          <w:rFonts w:ascii="Times New Roman" w:hAnsi="Times New Roman" w:cs="Times New Roman"/>
          <w:sz w:val="24"/>
          <w:szCs w:val="24"/>
        </w:rPr>
        <w:t>do uzyskania nagrań z monitoringu</w:t>
      </w:r>
      <w:r w:rsidRPr="00F630F3">
        <w:rPr>
          <w:rFonts w:ascii="Times New Roman" w:hAnsi="Times New Roman" w:cs="Times New Roman"/>
          <w:sz w:val="24"/>
          <w:szCs w:val="24"/>
        </w:rPr>
        <w:t xml:space="preserve">, Administrator </w:t>
      </w:r>
      <w:r w:rsidR="008E0CF5" w:rsidRPr="00F630F3">
        <w:rPr>
          <w:rFonts w:ascii="Times New Roman" w:hAnsi="Times New Roman" w:cs="Times New Roman"/>
          <w:sz w:val="24"/>
          <w:szCs w:val="24"/>
        </w:rPr>
        <w:t xml:space="preserve">może </w:t>
      </w:r>
      <w:r w:rsidRPr="00F630F3">
        <w:rPr>
          <w:rFonts w:ascii="Times New Roman" w:hAnsi="Times New Roman" w:cs="Times New Roman"/>
          <w:sz w:val="24"/>
          <w:szCs w:val="24"/>
        </w:rPr>
        <w:t xml:space="preserve">zwrócić się pisemnie do osoby zainteresowanej lub </w:t>
      </w:r>
      <w:r w:rsidR="007119AD" w:rsidRPr="00F630F3">
        <w:rPr>
          <w:rFonts w:ascii="Times New Roman" w:hAnsi="Times New Roman" w:cs="Times New Roman"/>
          <w:sz w:val="24"/>
          <w:szCs w:val="24"/>
        </w:rPr>
        <w:t>podmiotu</w:t>
      </w:r>
      <w:r w:rsidR="00546D4B" w:rsidRPr="00F630F3">
        <w:rPr>
          <w:rFonts w:ascii="Times New Roman" w:hAnsi="Times New Roman" w:cs="Times New Roman"/>
          <w:sz w:val="24"/>
          <w:szCs w:val="24"/>
        </w:rPr>
        <w:t>,</w:t>
      </w:r>
      <w:r w:rsidR="007119AD" w:rsidRPr="00F630F3">
        <w:rPr>
          <w:rFonts w:ascii="Times New Roman" w:hAnsi="Times New Roman" w:cs="Times New Roman"/>
          <w:sz w:val="24"/>
          <w:szCs w:val="24"/>
        </w:rPr>
        <w:t xml:space="preserve"> o których mowa w § 5 ust. 1 Regulaminu </w:t>
      </w:r>
      <w:r w:rsidRPr="00F630F3">
        <w:rPr>
          <w:rFonts w:ascii="Times New Roman" w:hAnsi="Times New Roman" w:cs="Times New Roman"/>
          <w:sz w:val="24"/>
          <w:szCs w:val="24"/>
        </w:rPr>
        <w:t>na rzecz którego dokonano zabezpieczenia nagrań</w:t>
      </w:r>
      <w:r w:rsidR="007119AD" w:rsidRPr="00F630F3">
        <w:rPr>
          <w:rFonts w:ascii="Times New Roman" w:hAnsi="Times New Roman" w:cs="Times New Roman"/>
          <w:sz w:val="24"/>
          <w:szCs w:val="24"/>
        </w:rPr>
        <w:t>,</w:t>
      </w:r>
      <w:r w:rsidRPr="00F630F3">
        <w:rPr>
          <w:rFonts w:ascii="Times New Roman" w:hAnsi="Times New Roman" w:cs="Times New Roman"/>
          <w:sz w:val="24"/>
          <w:szCs w:val="24"/>
        </w:rPr>
        <w:t xml:space="preserve"> w celu ustalenia dalszych czynności</w:t>
      </w:r>
      <w:r w:rsidR="008F2C15" w:rsidRPr="00F630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CA14B9" w14:textId="564FAF43" w:rsidR="008F2C15" w:rsidRPr="00F630F3" w:rsidRDefault="0057747D" w:rsidP="007119AD">
      <w:pPr>
        <w:pStyle w:val="Bezodstpw"/>
        <w:numPr>
          <w:ilvl w:val="0"/>
          <w:numId w:val="9"/>
        </w:numPr>
        <w:spacing w:line="28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30F3">
        <w:rPr>
          <w:rFonts w:ascii="Times New Roman" w:hAnsi="Times New Roman" w:cs="Times New Roman"/>
          <w:sz w:val="24"/>
          <w:szCs w:val="24"/>
        </w:rPr>
        <w:lastRenderedPageBreak/>
        <w:t xml:space="preserve">Zapis z monitoringu wydawany jest </w:t>
      </w:r>
      <w:r w:rsidR="008F2C15" w:rsidRPr="00F630F3">
        <w:rPr>
          <w:rFonts w:ascii="Times New Roman" w:hAnsi="Times New Roman" w:cs="Times New Roman"/>
          <w:sz w:val="24"/>
          <w:szCs w:val="24"/>
        </w:rPr>
        <w:t>podmiotom, o których mowa w § 5 ust. 1 Regulaminu,</w:t>
      </w:r>
      <w:r w:rsidR="00565FA6">
        <w:rPr>
          <w:rFonts w:ascii="Times New Roman" w:hAnsi="Times New Roman" w:cs="Times New Roman"/>
          <w:sz w:val="24"/>
          <w:szCs w:val="24"/>
        </w:rPr>
        <w:t xml:space="preserve"> protokólarnie i </w:t>
      </w:r>
      <w:r w:rsidR="008F2C15" w:rsidRPr="00F630F3">
        <w:rPr>
          <w:rFonts w:ascii="Times New Roman" w:hAnsi="Times New Roman" w:cs="Times New Roman"/>
          <w:sz w:val="24"/>
          <w:szCs w:val="24"/>
        </w:rPr>
        <w:t xml:space="preserve"> za pokwitowaniem.</w:t>
      </w:r>
      <w:r w:rsidR="001224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BBD42" w14:textId="3BF6CC12" w:rsidR="0057747D" w:rsidRPr="00F630F3" w:rsidRDefault="0057747D" w:rsidP="007119AD">
      <w:pPr>
        <w:pStyle w:val="Bezodstpw"/>
        <w:numPr>
          <w:ilvl w:val="0"/>
          <w:numId w:val="9"/>
        </w:numPr>
        <w:spacing w:line="28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30F3">
        <w:rPr>
          <w:rFonts w:ascii="Times New Roman" w:hAnsi="Times New Roman" w:cs="Times New Roman"/>
          <w:sz w:val="24"/>
          <w:szCs w:val="24"/>
        </w:rPr>
        <w:t>Dane</w:t>
      </w:r>
      <w:r w:rsidR="008F2C15" w:rsidRPr="00F630F3">
        <w:rPr>
          <w:rFonts w:ascii="Times New Roman" w:hAnsi="Times New Roman" w:cs="Times New Roman"/>
          <w:sz w:val="24"/>
          <w:szCs w:val="24"/>
        </w:rPr>
        <w:t xml:space="preserve"> z monitoringu</w:t>
      </w:r>
      <w:r w:rsidRPr="00F630F3">
        <w:rPr>
          <w:rFonts w:ascii="Times New Roman" w:hAnsi="Times New Roman" w:cs="Times New Roman"/>
          <w:sz w:val="24"/>
          <w:szCs w:val="24"/>
        </w:rPr>
        <w:t xml:space="preserve"> zapisane na nośnikach nie stanowią informacji publicznej </w:t>
      </w:r>
      <w:r w:rsidR="008F2C15" w:rsidRPr="00F630F3">
        <w:rPr>
          <w:rFonts w:ascii="Times New Roman" w:hAnsi="Times New Roman" w:cs="Times New Roman"/>
          <w:sz w:val="24"/>
          <w:szCs w:val="24"/>
        </w:rPr>
        <w:br/>
      </w:r>
      <w:r w:rsidRPr="00F630F3">
        <w:rPr>
          <w:rFonts w:ascii="Times New Roman" w:hAnsi="Times New Roman" w:cs="Times New Roman"/>
          <w:sz w:val="24"/>
          <w:szCs w:val="24"/>
        </w:rPr>
        <w:t xml:space="preserve">i nie podlegają udostępnieniu w </w:t>
      </w:r>
      <w:r w:rsidR="00880220" w:rsidRPr="00F630F3">
        <w:rPr>
          <w:rFonts w:ascii="Times New Roman" w:hAnsi="Times New Roman" w:cs="Times New Roman"/>
          <w:sz w:val="24"/>
          <w:szCs w:val="24"/>
        </w:rPr>
        <w:t xml:space="preserve">jej trybie </w:t>
      </w:r>
      <w:r w:rsidRPr="00F630F3">
        <w:rPr>
          <w:rFonts w:ascii="Times New Roman" w:hAnsi="Times New Roman" w:cs="Times New Roman"/>
          <w:sz w:val="24"/>
          <w:szCs w:val="24"/>
        </w:rPr>
        <w:t>o przepisy Ustawy z dnia 6 września 2001 r. o</w:t>
      </w:r>
      <w:r w:rsidR="008F2C15" w:rsidRPr="00F630F3">
        <w:rPr>
          <w:rFonts w:ascii="Times New Roman" w:hAnsi="Times New Roman" w:cs="Times New Roman"/>
          <w:sz w:val="24"/>
          <w:szCs w:val="24"/>
        </w:rPr>
        <w:t> </w:t>
      </w:r>
      <w:r w:rsidRPr="00F630F3">
        <w:rPr>
          <w:rFonts w:ascii="Times New Roman" w:hAnsi="Times New Roman" w:cs="Times New Roman"/>
          <w:sz w:val="24"/>
          <w:szCs w:val="24"/>
        </w:rPr>
        <w:t>dostępie do informacji publicznej (tekst jedn. Dz. U. z 2019 r., poz. 1429)</w:t>
      </w:r>
      <w:r w:rsidR="008F2C15" w:rsidRPr="00F630F3">
        <w:rPr>
          <w:rFonts w:ascii="Times New Roman" w:hAnsi="Times New Roman" w:cs="Times New Roman"/>
          <w:sz w:val="24"/>
          <w:szCs w:val="24"/>
        </w:rPr>
        <w:t>.</w:t>
      </w:r>
    </w:p>
    <w:p w14:paraId="5957C533" w14:textId="77777777" w:rsidR="007119AD" w:rsidRPr="00F630F3" w:rsidRDefault="007119AD" w:rsidP="007119AD">
      <w:pPr>
        <w:pStyle w:val="Nagwek3"/>
        <w:spacing w:before="0" w:after="0" w:line="288" w:lineRule="auto"/>
        <w:jc w:val="center"/>
        <w:rPr>
          <w:sz w:val="24"/>
          <w:szCs w:val="24"/>
        </w:rPr>
      </w:pPr>
    </w:p>
    <w:p w14:paraId="3C6262BA" w14:textId="2324E451" w:rsidR="00546D4B" w:rsidRPr="00F630F3" w:rsidRDefault="00546D4B" w:rsidP="007119AD">
      <w:pPr>
        <w:pStyle w:val="Nagwek3"/>
        <w:tabs>
          <w:tab w:val="clear" w:pos="0"/>
        </w:tabs>
        <w:spacing w:before="0" w:after="0" w:line="288" w:lineRule="auto"/>
        <w:ind w:left="0" w:firstLine="0"/>
        <w:jc w:val="center"/>
        <w:rPr>
          <w:sz w:val="24"/>
          <w:szCs w:val="24"/>
        </w:rPr>
      </w:pPr>
      <w:r w:rsidRPr="00F630F3">
        <w:rPr>
          <w:sz w:val="24"/>
          <w:szCs w:val="24"/>
        </w:rPr>
        <w:t>§ 6</w:t>
      </w:r>
    </w:p>
    <w:p w14:paraId="13139AA1" w14:textId="45AD454D" w:rsidR="00673C41" w:rsidRPr="00F630F3" w:rsidRDefault="00673C41" w:rsidP="007119AD">
      <w:pPr>
        <w:pStyle w:val="Akapitzlist"/>
        <w:numPr>
          <w:ilvl w:val="0"/>
          <w:numId w:val="10"/>
        </w:numPr>
        <w:spacing w:line="288" w:lineRule="auto"/>
        <w:ind w:left="284"/>
        <w:jc w:val="both"/>
      </w:pPr>
      <w:r w:rsidRPr="00F630F3">
        <w:t>Nagrania monitoringu zawierające dane osobowe pracowników, a także interesantów Urzędu lub innych osób, które w wyniku tych nagrań możliwe są do zidentyfikowania, Administrator przetwarza wyłącznie do celów, dla których zostały zebrane i przechowu</w:t>
      </w:r>
      <w:r w:rsidR="00565FA6">
        <w:t xml:space="preserve">je przez okres nie dłuższy niż </w:t>
      </w:r>
      <w:r w:rsidR="00822F55">
        <w:t xml:space="preserve">14 dni </w:t>
      </w:r>
      <w:r w:rsidRPr="00F630F3">
        <w:t xml:space="preserve"> od dnia nagrania.</w:t>
      </w:r>
    </w:p>
    <w:p w14:paraId="3B8165C9" w14:textId="55CEB88A" w:rsidR="00B0584A" w:rsidRPr="00F630F3" w:rsidRDefault="00392167" w:rsidP="007119AD">
      <w:pPr>
        <w:pStyle w:val="Akapitzlist"/>
        <w:numPr>
          <w:ilvl w:val="0"/>
          <w:numId w:val="10"/>
        </w:numPr>
        <w:spacing w:line="288" w:lineRule="auto"/>
        <w:ind w:left="284"/>
        <w:jc w:val="both"/>
      </w:pPr>
      <w:r w:rsidRPr="00F630F3">
        <w:t xml:space="preserve">W przypadku, w którym nagrania obrazu z monitoringu stanowią dowód w postępowaniu prowadzonym na podstawie przepisów prawa lub </w:t>
      </w:r>
      <w:r w:rsidR="00094B57">
        <w:t xml:space="preserve">gdy </w:t>
      </w:r>
      <w:r w:rsidRPr="00F630F3">
        <w:t xml:space="preserve">Administrator powziął wiadomość, iż mogą one stanowić dowód w postępowaniu, termin określony w ust. 1 ulega przedłużeniu do czasu prawomocnego zakończenia postępowania lub przekazania nagrania upoważnionym do tego </w:t>
      </w:r>
      <w:r w:rsidR="00673C41" w:rsidRPr="00F630F3">
        <w:t>podmiotom</w:t>
      </w:r>
      <w:r w:rsidR="00B0584A" w:rsidRPr="00F630F3">
        <w:t xml:space="preserve">, o których mowa w § 5 ust. 1 Regulaminu. </w:t>
      </w:r>
    </w:p>
    <w:p w14:paraId="0D969160" w14:textId="24F08DEC" w:rsidR="00673C41" w:rsidRPr="00F630F3" w:rsidRDefault="00673C41" w:rsidP="007119AD">
      <w:pPr>
        <w:pStyle w:val="Akapitzlist"/>
        <w:numPr>
          <w:ilvl w:val="0"/>
          <w:numId w:val="10"/>
        </w:numPr>
        <w:spacing w:line="288" w:lineRule="auto"/>
        <w:ind w:left="284"/>
        <w:jc w:val="both"/>
      </w:pPr>
      <w:r w:rsidRPr="00F630F3">
        <w:t>Po upływie terminu, o którym mowa w ust. 1, nagrania usuwane są samoczynnie poprzez nadpisanie kolejnych danych z monitoringu.</w:t>
      </w:r>
    </w:p>
    <w:p w14:paraId="6FE9C845" w14:textId="74826486" w:rsidR="00392167" w:rsidRPr="00F630F3" w:rsidRDefault="00392167" w:rsidP="007119AD">
      <w:pPr>
        <w:pStyle w:val="Akapitzlist"/>
        <w:numPr>
          <w:ilvl w:val="0"/>
          <w:numId w:val="10"/>
        </w:numPr>
        <w:spacing w:line="288" w:lineRule="auto"/>
        <w:ind w:left="284"/>
        <w:jc w:val="both"/>
      </w:pPr>
      <w:r w:rsidRPr="00F630F3">
        <w:t xml:space="preserve">Po upływie </w:t>
      </w:r>
      <w:r w:rsidR="00673C41" w:rsidRPr="00F630F3">
        <w:t>terminów</w:t>
      </w:r>
      <w:r w:rsidRPr="00F630F3">
        <w:t xml:space="preserve"> wskazanych w ust</w:t>
      </w:r>
      <w:r w:rsidR="00673C41" w:rsidRPr="00F630F3">
        <w:t>.</w:t>
      </w:r>
      <w:r w:rsidRPr="00F630F3">
        <w:t xml:space="preserve"> 2</w:t>
      </w:r>
      <w:r w:rsidR="00673C41" w:rsidRPr="00F630F3">
        <w:t xml:space="preserve">, udostępnione upoważnionym podmiotom nagrania </w:t>
      </w:r>
      <w:r w:rsidRPr="00F630F3">
        <w:t>podlegają zniszczeniu (brakowaniu), o ile przepisy odrębne nie stanowią inaczej.</w:t>
      </w:r>
      <w:r w:rsidR="007119AD" w:rsidRPr="00F630F3">
        <w:t xml:space="preserve"> Z czynności zniszczenia Administrator sporządza protokół. </w:t>
      </w:r>
    </w:p>
    <w:p w14:paraId="49576D74" w14:textId="43EFAFD0" w:rsidR="007119AD" w:rsidRPr="00F630F3" w:rsidRDefault="007119AD" w:rsidP="007119AD">
      <w:pPr>
        <w:spacing w:line="288" w:lineRule="auto"/>
        <w:jc w:val="both"/>
      </w:pPr>
    </w:p>
    <w:p w14:paraId="5F7D961D" w14:textId="7E747A37" w:rsidR="007119AD" w:rsidRPr="00F630F3" w:rsidRDefault="007119AD" w:rsidP="007119AD">
      <w:pPr>
        <w:pStyle w:val="Nagwek3"/>
        <w:tabs>
          <w:tab w:val="clear" w:pos="0"/>
        </w:tabs>
        <w:spacing w:before="0" w:after="0" w:line="288" w:lineRule="auto"/>
        <w:ind w:left="0" w:firstLine="0"/>
        <w:jc w:val="center"/>
        <w:rPr>
          <w:sz w:val="24"/>
          <w:szCs w:val="24"/>
        </w:rPr>
      </w:pPr>
      <w:bookmarkStart w:id="0" w:name="_Hlk16592913"/>
      <w:r w:rsidRPr="00F630F3">
        <w:rPr>
          <w:sz w:val="24"/>
          <w:szCs w:val="24"/>
        </w:rPr>
        <w:t>§ 7</w:t>
      </w:r>
    </w:p>
    <w:bookmarkEnd w:id="0"/>
    <w:p w14:paraId="6FF4C43A" w14:textId="2C52C432" w:rsidR="007119AD" w:rsidRPr="00F630F3" w:rsidRDefault="007119AD" w:rsidP="007119AD">
      <w:pPr>
        <w:pStyle w:val="Tekstpodstawowy"/>
        <w:spacing w:after="0" w:line="288" w:lineRule="auto"/>
        <w:jc w:val="both"/>
        <w:rPr>
          <w:szCs w:val="24"/>
        </w:rPr>
      </w:pPr>
      <w:r w:rsidRPr="00F630F3">
        <w:rPr>
          <w:szCs w:val="24"/>
        </w:rPr>
        <w:t xml:space="preserve">Regulamin dostępny jest </w:t>
      </w:r>
      <w:r w:rsidR="00650A04" w:rsidRPr="00F630F3">
        <w:rPr>
          <w:szCs w:val="24"/>
        </w:rPr>
        <w:t>w</w:t>
      </w:r>
      <w:r w:rsidR="00F52BFA" w:rsidRPr="00F630F3">
        <w:rPr>
          <w:szCs w:val="24"/>
        </w:rPr>
        <w:t xml:space="preserve"> </w:t>
      </w:r>
      <w:r w:rsidR="00565FA6">
        <w:rPr>
          <w:szCs w:val="24"/>
        </w:rPr>
        <w:t xml:space="preserve">siedzibie </w:t>
      </w:r>
      <w:r w:rsidR="00880220" w:rsidRPr="00F630F3">
        <w:rPr>
          <w:szCs w:val="24"/>
        </w:rPr>
        <w:t>Urzędu</w:t>
      </w:r>
      <w:r w:rsidR="00565FA6">
        <w:rPr>
          <w:szCs w:val="24"/>
        </w:rPr>
        <w:t xml:space="preserve"> w wersji tradycyjnej ( papierowej) </w:t>
      </w:r>
      <w:r w:rsidR="00650A04" w:rsidRPr="00F630F3">
        <w:rPr>
          <w:szCs w:val="24"/>
        </w:rPr>
        <w:t xml:space="preserve"> </w:t>
      </w:r>
      <w:r w:rsidR="00880220" w:rsidRPr="00F630F3">
        <w:rPr>
          <w:szCs w:val="24"/>
        </w:rPr>
        <w:t>oraz w Bi</w:t>
      </w:r>
      <w:r w:rsidR="00565FA6">
        <w:rPr>
          <w:szCs w:val="24"/>
        </w:rPr>
        <w:t xml:space="preserve">uletynie Informacji Publicznej w zakładce </w:t>
      </w:r>
      <w:r w:rsidR="00880220" w:rsidRPr="00F630F3">
        <w:rPr>
          <w:szCs w:val="24"/>
        </w:rPr>
        <w:t>- zar</w:t>
      </w:r>
      <w:r w:rsidR="00565FA6">
        <w:rPr>
          <w:szCs w:val="24"/>
        </w:rPr>
        <w:t>ządzenia i</w:t>
      </w:r>
      <w:r w:rsidR="00880220" w:rsidRPr="00F630F3">
        <w:rPr>
          <w:szCs w:val="24"/>
        </w:rPr>
        <w:t xml:space="preserve"> </w:t>
      </w:r>
      <w:r w:rsidR="00094B57">
        <w:rPr>
          <w:szCs w:val="24"/>
        </w:rPr>
        <w:t>na</w:t>
      </w:r>
      <w:r w:rsidR="00565FA6">
        <w:rPr>
          <w:szCs w:val="24"/>
        </w:rPr>
        <w:t xml:space="preserve"> stronie internetowej Urzędu</w:t>
      </w:r>
      <w:r w:rsidR="00F52BFA" w:rsidRPr="00F630F3">
        <w:rPr>
          <w:szCs w:val="24"/>
        </w:rPr>
        <w:t>.</w:t>
      </w:r>
    </w:p>
    <w:p w14:paraId="4D70E5AF" w14:textId="77777777" w:rsidR="00F52BFA" w:rsidRPr="00F630F3" w:rsidRDefault="00F52BFA" w:rsidP="007119AD">
      <w:pPr>
        <w:pStyle w:val="Tekstpodstawowy"/>
        <w:spacing w:after="0" w:line="288" w:lineRule="auto"/>
        <w:jc w:val="center"/>
        <w:rPr>
          <w:b/>
          <w:szCs w:val="24"/>
        </w:rPr>
      </w:pPr>
    </w:p>
    <w:p w14:paraId="2BB82AD9" w14:textId="77777777" w:rsidR="00432568" w:rsidRPr="00F630F3" w:rsidRDefault="00432568" w:rsidP="00432568">
      <w:pPr>
        <w:pageBreakBefore/>
        <w:spacing w:line="276" w:lineRule="auto"/>
        <w:jc w:val="right"/>
      </w:pPr>
      <w:r w:rsidRPr="00F630F3">
        <w:lastRenderedPageBreak/>
        <w:t>Załącznik nr 1 do Regulaminu</w:t>
      </w:r>
    </w:p>
    <w:p w14:paraId="5350A1DE" w14:textId="77777777" w:rsidR="00432568" w:rsidRPr="00F630F3" w:rsidRDefault="00432568" w:rsidP="00432568">
      <w:pPr>
        <w:spacing w:line="276" w:lineRule="auto"/>
        <w:jc w:val="right"/>
      </w:pPr>
      <w:r w:rsidRPr="00F630F3">
        <w:t xml:space="preserve">funkcjonowania, obsługi i eksploatacji </w:t>
      </w:r>
    </w:p>
    <w:p w14:paraId="10EB4D5D" w14:textId="77777777" w:rsidR="00432568" w:rsidRPr="00F630F3" w:rsidRDefault="00432568" w:rsidP="00432568">
      <w:pPr>
        <w:spacing w:line="276" w:lineRule="auto"/>
        <w:jc w:val="right"/>
      </w:pPr>
      <w:r w:rsidRPr="00F630F3">
        <w:t xml:space="preserve">monitoringu wizyjnego na terenie </w:t>
      </w:r>
    </w:p>
    <w:p w14:paraId="26CFC235" w14:textId="58DE641B" w:rsidR="00432568" w:rsidRPr="00F630F3" w:rsidRDefault="00565FA6" w:rsidP="00432568">
      <w:pPr>
        <w:spacing w:line="276" w:lineRule="auto"/>
        <w:jc w:val="right"/>
      </w:pPr>
      <w:r>
        <w:t>Urzędu Gminy w Osieku</w:t>
      </w:r>
      <w:r w:rsidR="00713D40" w:rsidRPr="00F630F3">
        <w:t xml:space="preserve"> </w:t>
      </w:r>
      <w:r w:rsidR="00432568" w:rsidRPr="00F630F3">
        <w:t xml:space="preserve"> </w:t>
      </w:r>
    </w:p>
    <w:p w14:paraId="575EB616" w14:textId="77777777" w:rsidR="00432568" w:rsidRPr="00F630F3" w:rsidRDefault="00432568" w:rsidP="00650A04">
      <w:pPr>
        <w:spacing w:line="288" w:lineRule="auto"/>
        <w:jc w:val="right"/>
      </w:pPr>
    </w:p>
    <w:p w14:paraId="63AB730B" w14:textId="272E2A42" w:rsidR="00650A04" w:rsidRPr="00F630F3" w:rsidRDefault="00650A04" w:rsidP="00650A04">
      <w:pPr>
        <w:spacing w:line="288" w:lineRule="auto"/>
        <w:jc w:val="center"/>
        <w:rPr>
          <w:b/>
        </w:rPr>
      </w:pPr>
      <w:bookmarkStart w:id="1" w:name="_Hlk7432589"/>
      <w:r w:rsidRPr="00F630F3">
        <w:rPr>
          <w:b/>
        </w:rPr>
        <w:t>OBOWIĄZEK INFORMACYJNY</w:t>
      </w:r>
    </w:p>
    <w:p w14:paraId="43694CFB" w14:textId="47802324" w:rsidR="00650A04" w:rsidRPr="00F630F3" w:rsidRDefault="00650A04" w:rsidP="00650A04">
      <w:pPr>
        <w:spacing w:line="288" w:lineRule="auto"/>
        <w:jc w:val="both"/>
      </w:pPr>
      <w:r w:rsidRPr="00F630F3">
        <w:t xml:space="preserve">Na podstawie art. 13 ust. 1 i 2 Rozporządzenia Parlamentu Europejskiego i Rady (UE) 2016/679 </w:t>
      </w:r>
      <w:r w:rsidR="00DA67E5" w:rsidRPr="00F630F3">
        <w:br/>
      </w:r>
      <w:r w:rsidRPr="00F630F3">
        <w:t>z 27 kwietnia 2016 r. w sprawie ochrony osób fizycznych w związku z przetwarzaniem danych osobowych i w sprawie swobodnego przepływu takich danych oraz uchylenia dyrektywy 95/46/WE (</w:t>
      </w:r>
      <w:proofErr w:type="spellStart"/>
      <w:r w:rsidRPr="00F630F3">
        <w:t>Dz.U.UE.L</w:t>
      </w:r>
      <w:proofErr w:type="spellEnd"/>
      <w:r w:rsidRPr="00F630F3">
        <w:t>. z</w:t>
      </w:r>
      <w:r w:rsidR="00DA67E5" w:rsidRPr="00F630F3">
        <w:t> </w:t>
      </w:r>
      <w:r w:rsidRPr="00F630F3">
        <w:t>2016</w:t>
      </w:r>
      <w:r w:rsidR="00DA67E5" w:rsidRPr="00F630F3">
        <w:t xml:space="preserve"> </w:t>
      </w:r>
      <w:r w:rsidRPr="00F630F3">
        <w:t>r. Nr 119, s.1 ze zm.) - dalej: „RODO” informuję, że:</w:t>
      </w:r>
    </w:p>
    <w:p w14:paraId="16DC09F5" w14:textId="77777777" w:rsidR="00FF7087" w:rsidRPr="00F630F3" w:rsidRDefault="00FF7087" w:rsidP="00650A04">
      <w:pPr>
        <w:spacing w:line="288" w:lineRule="auto"/>
        <w:jc w:val="both"/>
      </w:pPr>
    </w:p>
    <w:p w14:paraId="39BB06CF" w14:textId="41DE0425" w:rsidR="00650A04" w:rsidRPr="00F630F3" w:rsidRDefault="00C42F7E" w:rsidP="00FF7087">
      <w:pPr>
        <w:pStyle w:val="Akapitzlist"/>
        <w:numPr>
          <w:ilvl w:val="1"/>
          <w:numId w:val="12"/>
        </w:numPr>
        <w:spacing w:line="288" w:lineRule="auto"/>
        <w:ind w:left="284"/>
        <w:jc w:val="both"/>
        <w:rPr>
          <w:b/>
          <w:bCs/>
        </w:rPr>
      </w:pPr>
      <w:r>
        <w:t xml:space="preserve">Administratorem </w:t>
      </w:r>
      <w:r w:rsidR="00650A04" w:rsidRPr="00F630F3">
        <w:t xml:space="preserve">danych jest </w:t>
      </w:r>
      <w:r w:rsidR="00565FA6">
        <w:rPr>
          <w:b/>
          <w:bCs/>
        </w:rPr>
        <w:t>Gmina Osiek</w:t>
      </w:r>
      <w:r w:rsidR="00713D40" w:rsidRPr="00F630F3">
        <w:rPr>
          <w:b/>
          <w:bCs/>
        </w:rPr>
        <w:t>,</w:t>
      </w:r>
      <w:r w:rsidR="00565FA6">
        <w:rPr>
          <w:b/>
          <w:bCs/>
        </w:rPr>
        <w:t xml:space="preserve"> reprezentowa</w:t>
      </w:r>
      <w:r w:rsidR="00477485">
        <w:rPr>
          <w:b/>
          <w:bCs/>
        </w:rPr>
        <w:t>na przez Wójta, z siedzibom w Urzędzie Gminy, Osiek 85, 87 -340 Osiek</w:t>
      </w:r>
      <w:r w:rsidR="00565FA6">
        <w:rPr>
          <w:b/>
          <w:bCs/>
        </w:rPr>
        <w:t xml:space="preserve"> </w:t>
      </w:r>
      <w:r w:rsidR="00477485">
        <w:rPr>
          <w:b/>
          <w:bCs/>
        </w:rPr>
        <w:t>, telefon: 564 938 123</w:t>
      </w:r>
      <w:r w:rsidR="00713D40" w:rsidRPr="00F630F3">
        <w:rPr>
          <w:b/>
          <w:bCs/>
        </w:rPr>
        <w:t>,</w:t>
      </w:r>
      <w:r w:rsidR="00565FA6">
        <w:rPr>
          <w:b/>
          <w:bCs/>
        </w:rPr>
        <w:t xml:space="preserve"> adres email: </w:t>
      </w:r>
      <w:hyperlink r:id="rId5" w:history="1">
        <w:r w:rsidR="00477485" w:rsidRPr="00BB00C5">
          <w:rPr>
            <w:rStyle w:val="Hipercze"/>
            <w:b/>
            <w:bCs/>
          </w:rPr>
          <w:t>ug@gminaosiek.pl</w:t>
        </w:r>
      </w:hyperlink>
      <w:r w:rsidR="00477485">
        <w:rPr>
          <w:b/>
          <w:bCs/>
        </w:rPr>
        <w:t xml:space="preserve"> </w:t>
      </w:r>
    </w:p>
    <w:p w14:paraId="6A682922" w14:textId="5E6F9CE6" w:rsidR="00FF7087" w:rsidRDefault="00650A04" w:rsidP="00477485">
      <w:pPr>
        <w:pStyle w:val="Akapitzlist"/>
        <w:numPr>
          <w:ilvl w:val="1"/>
          <w:numId w:val="12"/>
        </w:numPr>
        <w:spacing w:line="288" w:lineRule="auto"/>
        <w:ind w:left="284"/>
        <w:jc w:val="both"/>
      </w:pPr>
      <w:r w:rsidRPr="00F630F3">
        <w:t xml:space="preserve">Administrator wyznaczył Inspektora Ochrony Danych, z którym mogą się Państwo kontaktować we wszystkich sprawach dotyczących przetwarzania danych osobowych za pośrednictwem </w:t>
      </w:r>
      <w:r w:rsidR="00477485">
        <w:t xml:space="preserve">adresu email: </w:t>
      </w:r>
      <w:hyperlink r:id="rId6" w:history="1">
        <w:r w:rsidR="00477485" w:rsidRPr="00BB00C5">
          <w:rPr>
            <w:rStyle w:val="Hipercze"/>
          </w:rPr>
          <w:t>inspektor@cbi24.pl</w:t>
        </w:r>
      </w:hyperlink>
      <w:r w:rsidR="00477485">
        <w:t xml:space="preserve"> </w:t>
      </w:r>
      <w:r w:rsidRPr="00F630F3">
        <w:t xml:space="preserve"> lub pisemnie na adres Administratora. </w:t>
      </w:r>
    </w:p>
    <w:p w14:paraId="13826FFA" w14:textId="3CC1CA85" w:rsidR="00F630F3" w:rsidRDefault="00477485" w:rsidP="00477485">
      <w:pPr>
        <w:pStyle w:val="Akapitzlist"/>
        <w:numPr>
          <w:ilvl w:val="1"/>
          <w:numId w:val="12"/>
        </w:numPr>
        <w:spacing w:line="288" w:lineRule="auto"/>
        <w:ind w:left="284"/>
        <w:jc w:val="both"/>
      </w:pPr>
      <w:bookmarkStart w:id="2" w:name="_Hlk30867447"/>
      <w:bookmarkEnd w:id="1"/>
      <w:r w:rsidRPr="00477485">
        <w:rPr>
          <w:rFonts w:ascii="Times" w:hAnsi="Times" w:cs="Times"/>
        </w:rPr>
        <w:t>D</w:t>
      </w:r>
      <w:r w:rsidR="00F630F3" w:rsidRPr="00477485">
        <w:rPr>
          <w:rFonts w:ascii="Times" w:hAnsi="Times" w:cs="Times"/>
        </w:rPr>
        <w:t xml:space="preserve">ane osobowe będą przetwarzane w celu </w:t>
      </w:r>
      <w:r w:rsidR="00F630F3" w:rsidRPr="00F630F3">
        <w:t xml:space="preserve">zapewnienia porządku publicznego i bezpieczeństwa obywateli oraz ochrony </w:t>
      </w:r>
      <w:bookmarkEnd w:id="2"/>
      <w:r w:rsidR="00FF5ECD">
        <w:t>przeciwpożarowej i przeciwpowodziowej</w:t>
      </w:r>
      <w:r w:rsidR="00F630F3" w:rsidRPr="00F630F3">
        <w:t xml:space="preserve">. </w:t>
      </w:r>
    </w:p>
    <w:p w14:paraId="0E0E9175" w14:textId="59BCDB03" w:rsidR="00F630F3" w:rsidRDefault="00477485" w:rsidP="00477485">
      <w:pPr>
        <w:pStyle w:val="Akapitzlist"/>
        <w:numPr>
          <w:ilvl w:val="1"/>
          <w:numId w:val="12"/>
        </w:numPr>
        <w:spacing w:line="288" w:lineRule="auto"/>
        <w:ind w:left="284"/>
        <w:jc w:val="both"/>
      </w:pPr>
      <w:r w:rsidRPr="00477485">
        <w:rPr>
          <w:rFonts w:ascii="Times" w:hAnsi="Times" w:cs="Times"/>
        </w:rPr>
        <w:t>D</w:t>
      </w:r>
      <w:r w:rsidR="00F630F3" w:rsidRPr="00477485">
        <w:rPr>
          <w:rFonts w:ascii="Times" w:hAnsi="Times" w:cs="Times"/>
        </w:rPr>
        <w:t>ane osobowe b</w:t>
      </w:r>
      <w:r w:rsidR="00F630F3" w:rsidRPr="00F630F3">
        <w:t>ę</w:t>
      </w:r>
      <w:r w:rsidR="00F630F3" w:rsidRPr="00477485">
        <w:rPr>
          <w:rFonts w:ascii="Times" w:hAnsi="Times" w:cs="Times"/>
        </w:rPr>
        <w:t>d</w:t>
      </w:r>
      <w:r w:rsidR="00F630F3" w:rsidRPr="00F630F3">
        <w:t>ą</w:t>
      </w:r>
      <w:r w:rsidR="00F630F3" w:rsidRPr="00477485">
        <w:rPr>
          <w:rFonts w:ascii="Times" w:hAnsi="Times" w:cs="Times"/>
        </w:rPr>
        <w:t xml:space="preserve"> przetwarzane przez okres nieprzekraczaj</w:t>
      </w:r>
      <w:r w:rsidR="00F630F3" w:rsidRPr="00F630F3">
        <w:t>ą</w:t>
      </w:r>
      <w:r w:rsidR="00822F55" w:rsidRPr="00477485">
        <w:rPr>
          <w:rFonts w:ascii="Times" w:hAnsi="Times" w:cs="Times"/>
        </w:rPr>
        <w:t xml:space="preserve">cy 14 dni, </w:t>
      </w:r>
      <w:r w:rsidR="00F630F3" w:rsidRPr="00477485">
        <w:rPr>
          <w:rFonts w:ascii="Times" w:hAnsi="Times" w:cs="Times"/>
        </w:rPr>
        <w:t xml:space="preserve"> od dnia nagrania. </w:t>
      </w:r>
      <w:r w:rsidR="00F630F3" w:rsidRPr="00F630F3">
        <w:t xml:space="preserve">W przypadku, w którym nagrania obrazu stanowią dowód w postępowaniu prowadzonym na podstawie prawa lub </w:t>
      </w:r>
      <w:r w:rsidR="00AD1D05">
        <w:t xml:space="preserve">gdy </w:t>
      </w:r>
      <w:r w:rsidR="00F630F3" w:rsidRPr="00F630F3">
        <w:t>Administrator powziął wiadomość, iż mogą one stanowić dowód w postępowaniu, termin ulega przedłużeniu do czasu prawomocnego zakończenia postępowania.</w:t>
      </w:r>
    </w:p>
    <w:p w14:paraId="5FEEDB7E" w14:textId="21B869D9" w:rsidR="00F630F3" w:rsidRPr="00477485" w:rsidRDefault="00477485" w:rsidP="00477485">
      <w:pPr>
        <w:pStyle w:val="Akapitzlist"/>
        <w:numPr>
          <w:ilvl w:val="1"/>
          <w:numId w:val="12"/>
        </w:numPr>
        <w:spacing w:line="288" w:lineRule="auto"/>
        <w:ind w:left="284"/>
        <w:jc w:val="both"/>
      </w:pPr>
      <w:bookmarkStart w:id="3" w:name="_Hlk30867481"/>
      <w:r w:rsidRPr="00477485">
        <w:rPr>
          <w:rFonts w:ascii="Times" w:hAnsi="Times" w:cs="Times"/>
        </w:rPr>
        <w:t>D</w:t>
      </w:r>
      <w:r w:rsidR="00F630F3" w:rsidRPr="00477485">
        <w:rPr>
          <w:rFonts w:ascii="Times" w:hAnsi="Times" w:cs="Times"/>
        </w:rPr>
        <w:t xml:space="preserve">ane osobowe będą przetwarzane na podstawie art. 6 ust. 1 lit. c) i e) RODO w związku z art. </w:t>
      </w:r>
      <w:bookmarkEnd w:id="3"/>
      <w:r w:rsidR="00F630F3" w:rsidRPr="00477485">
        <w:rPr>
          <w:rFonts w:ascii="Times" w:hAnsi="Times" w:cs="Times"/>
        </w:rPr>
        <w:t>9a ustawy z dnia 8 marca 1990 r. o samorządzie gminnym.</w:t>
      </w:r>
    </w:p>
    <w:p w14:paraId="3B2D54A1" w14:textId="401D6A69" w:rsidR="00F630F3" w:rsidRDefault="00477485" w:rsidP="00477485">
      <w:pPr>
        <w:pStyle w:val="Akapitzlist"/>
        <w:numPr>
          <w:ilvl w:val="1"/>
          <w:numId w:val="12"/>
        </w:numPr>
        <w:spacing w:line="288" w:lineRule="auto"/>
        <w:ind w:left="284"/>
        <w:jc w:val="both"/>
      </w:pPr>
      <w:bookmarkStart w:id="4" w:name="_Hlk30867326"/>
      <w:bookmarkStart w:id="5" w:name="_Hlk30867208"/>
      <w:r>
        <w:t>D</w:t>
      </w:r>
      <w:r w:rsidR="00F630F3" w:rsidRPr="00F630F3">
        <w:t>ane osobowe będą przetwarzane w sposób zautomatyzowany, lecz nie będą podlegały zautomatyzowanemu podejmowaniu decyzji, w tym o profilowaniu.</w:t>
      </w:r>
    </w:p>
    <w:p w14:paraId="55147C01" w14:textId="21454388" w:rsidR="00F630F3" w:rsidRPr="00477485" w:rsidRDefault="00F630F3" w:rsidP="00477485">
      <w:pPr>
        <w:pStyle w:val="Akapitzlist"/>
        <w:numPr>
          <w:ilvl w:val="1"/>
          <w:numId w:val="12"/>
        </w:numPr>
        <w:spacing w:line="288" w:lineRule="auto"/>
        <w:ind w:left="284"/>
        <w:jc w:val="both"/>
      </w:pPr>
      <w:r w:rsidRPr="00477485">
        <w:rPr>
          <w:rFonts w:ascii="Times" w:hAnsi="Times" w:cs="Times"/>
        </w:rPr>
        <w:t>Osoba, której dane dotycz</w:t>
      </w:r>
      <w:r w:rsidRPr="00F630F3">
        <w:t>ą</w:t>
      </w:r>
      <w:r w:rsidRPr="00477485">
        <w:rPr>
          <w:rFonts w:ascii="Times" w:hAnsi="Times" w:cs="Times"/>
        </w:rPr>
        <w:t xml:space="preserve"> posiada prawo do:</w:t>
      </w:r>
    </w:p>
    <w:p w14:paraId="0DE61233" w14:textId="48E70813" w:rsidR="00F630F3" w:rsidRPr="00F630F3" w:rsidRDefault="00F630F3" w:rsidP="00F630F3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F630F3">
        <w:t>do uzyskania od administratora potwierdzenia, czy przetwarzane są dane osobowe jej dotyczące, a jeżeli ma to miejsce, jest uprawniona do uzyskania dostępu do nich oraz stosowanych w tym zakresie informacji, a także otrzymania ich ko</w:t>
      </w:r>
      <w:r w:rsidR="00AD1D05">
        <w:t>pii w uzasadnionych przypadkach, gdy nie będzie to naruszało dóbr osobistych innych osób.</w:t>
      </w:r>
    </w:p>
    <w:p w14:paraId="4E54EE37" w14:textId="77777777" w:rsidR="00F630F3" w:rsidRPr="00F630F3" w:rsidRDefault="00F630F3" w:rsidP="00F630F3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F630F3">
        <w:t>prawo żądania usunięcia danych jej dotyczących;</w:t>
      </w:r>
    </w:p>
    <w:p w14:paraId="2B439CF5" w14:textId="77777777" w:rsidR="00F630F3" w:rsidRPr="00F630F3" w:rsidRDefault="00F630F3" w:rsidP="00F630F3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F630F3">
        <w:t>prawo do ograniczenia przetwarzania;</w:t>
      </w:r>
    </w:p>
    <w:p w14:paraId="5BE928D6" w14:textId="77777777" w:rsidR="00F630F3" w:rsidRPr="00F630F3" w:rsidRDefault="00F630F3" w:rsidP="00F630F3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F630F3">
        <w:t>prawie do wniesienia sprzeciwu wobec przetwarzania;</w:t>
      </w:r>
    </w:p>
    <w:p w14:paraId="0E1869B7" w14:textId="61266048" w:rsidR="00AD1D05" w:rsidRDefault="00F630F3" w:rsidP="00AD1D05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F630F3">
        <w:rPr>
          <w:rFonts w:ascii="Times" w:hAnsi="Times" w:cs="Times"/>
        </w:rPr>
        <w:t xml:space="preserve">wniesienia skargi </w:t>
      </w:r>
      <w:r w:rsidRPr="00F630F3">
        <w:t xml:space="preserve">do Prezesa Urzędu Ochrony Danych Osobowych </w:t>
      </w:r>
      <w:r w:rsidRPr="00F630F3">
        <w:rPr>
          <w:rFonts w:ascii="Times" w:hAnsi="Times" w:cs="Times"/>
        </w:rPr>
        <w:br/>
      </w:r>
      <w:r w:rsidRPr="00F630F3">
        <w:t>(ul. Stawki 2, 00-193 Warszawa), w sytuacji, gdy uzna Pani/Pan, że przetwarzanie danych osobowych narusza przepisy ogólnego rozporządzenia o ochronie danych osobowych (RODO).</w:t>
      </w:r>
    </w:p>
    <w:p w14:paraId="4B9859A9" w14:textId="3CA1CDF6" w:rsidR="00F630F3" w:rsidRPr="00F630F3" w:rsidRDefault="00AD1D05" w:rsidP="00AD1D05">
      <w:pPr>
        <w:spacing w:after="160" w:line="259" w:lineRule="auto"/>
        <w:jc w:val="both"/>
      </w:pPr>
      <w:r>
        <w:t>8)</w:t>
      </w:r>
      <w:bookmarkEnd w:id="4"/>
      <w:r>
        <w:t xml:space="preserve"> </w:t>
      </w:r>
      <w:r w:rsidR="00477485">
        <w:t>D</w:t>
      </w:r>
      <w:r w:rsidR="00F630F3" w:rsidRPr="00F630F3">
        <w:t xml:space="preserve">ane będą przekazywane podmiotom zewnętrznym na podstawie umowy powierzenia przetwarzania danych osobowych, lecz w uzasadnionych przypadkach mogą zostać </w:t>
      </w:r>
      <w:r w:rsidR="00F630F3" w:rsidRPr="00AD1D05">
        <w:rPr>
          <w:rFonts w:ascii="Times" w:hAnsi="Times" w:cs="Times"/>
        </w:rPr>
        <w:t>przekazywane osobom, które wyka</w:t>
      </w:r>
      <w:r w:rsidR="00F630F3" w:rsidRPr="00F630F3">
        <w:t>żą</w:t>
      </w:r>
      <w:r w:rsidR="00F630F3" w:rsidRPr="00AD1D05">
        <w:rPr>
          <w:rFonts w:ascii="Times" w:hAnsi="Times" w:cs="Times"/>
        </w:rPr>
        <w:t xml:space="preserve"> potrzeb</w:t>
      </w:r>
      <w:r w:rsidR="00F630F3" w:rsidRPr="00F630F3">
        <w:t>ę</w:t>
      </w:r>
      <w:r w:rsidR="00F630F3" w:rsidRPr="00AD1D05">
        <w:rPr>
          <w:rFonts w:ascii="Times" w:hAnsi="Times" w:cs="Times"/>
        </w:rPr>
        <w:t xml:space="preserve"> uzyskania dost</w:t>
      </w:r>
      <w:r w:rsidR="00F630F3" w:rsidRPr="00F630F3">
        <w:t>ę</w:t>
      </w:r>
      <w:r w:rsidR="00F630F3" w:rsidRPr="00AD1D05">
        <w:rPr>
          <w:rFonts w:ascii="Times" w:hAnsi="Times" w:cs="Times"/>
        </w:rPr>
        <w:t>pu do nagra</w:t>
      </w:r>
      <w:r w:rsidR="00F630F3" w:rsidRPr="00F630F3">
        <w:t>ń</w:t>
      </w:r>
      <w:r w:rsidR="00F630F3" w:rsidRPr="00AD1D05">
        <w:rPr>
          <w:rFonts w:ascii="Times" w:hAnsi="Times" w:cs="Times"/>
        </w:rPr>
        <w:t xml:space="preserve"> w związku z ich uzasadnionym interesem prawnym (interes realizowany przez stron</w:t>
      </w:r>
      <w:r w:rsidR="00F630F3" w:rsidRPr="00F630F3">
        <w:t>ę</w:t>
      </w:r>
      <w:r w:rsidR="00F630F3" w:rsidRPr="00AD1D05">
        <w:rPr>
          <w:rFonts w:ascii="Times" w:hAnsi="Times" w:cs="Times"/>
        </w:rPr>
        <w:t xml:space="preserve"> trzeci</w:t>
      </w:r>
      <w:r w:rsidR="00F630F3" w:rsidRPr="00F630F3">
        <w:t>ą</w:t>
      </w:r>
      <w:r w:rsidR="00F630F3" w:rsidRPr="00AD1D05">
        <w:rPr>
          <w:rFonts w:ascii="Times" w:hAnsi="Times" w:cs="Times"/>
        </w:rPr>
        <w:t xml:space="preserve">), a także mogą zostać </w:t>
      </w:r>
      <w:r w:rsidR="00F630F3" w:rsidRPr="00F630F3">
        <w:t>udostępnione podmiotom lub organom uprawnionym na podstawie przepisów prawa.</w:t>
      </w:r>
    </w:p>
    <w:bookmarkEnd w:id="5"/>
    <w:p w14:paraId="7A5FA455" w14:textId="77777777" w:rsidR="00432568" w:rsidRPr="00F630F3" w:rsidRDefault="00432568" w:rsidP="00432568">
      <w:pPr>
        <w:pageBreakBefore/>
        <w:spacing w:line="288" w:lineRule="auto"/>
        <w:jc w:val="right"/>
      </w:pPr>
      <w:r w:rsidRPr="00F630F3">
        <w:lastRenderedPageBreak/>
        <w:t>Załącznik nr 2 do Regulaminu</w:t>
      </w:r>
    </w:p>
    <w:p w14:paraId="58A69B33" w14:textId="77777777" w:rsidR="00432568" w:rsidRPr="00F630F3" w:rsidRDefault="00432568" w:rsidP="00432568">
      <w:pPr>
        <w:spacing w:line="276" w:lineRule="auto"/>
        <w:jc w:val="right"/>
      </w:pPr>
      <w:r w:rsidRPr="00F630F3">
        <w:t xml:space="preserve">funkcjonowania, obsługi i eksploatacji </w:t>
      </w:r>
    </w:p>
    <w:p w14:paraId="0A9CE3C6" w14:textId="77777777" w:rsidR="00432568" w:rsidRPr="00F630F3" w:rsidRDefault="00432568" w:rsidP="00432568">
      <w:pPr>
        <w:spacing w:line="276" w:lineRule="auto"/>
        <w:jc w:val="right"/>
      </w:pPr>
      <w:r w:rsidRPr="00F630F3">
        <w:t xml:space="preserve">monitoringu wizyjnego na terenie </w:t>
      </w:r>
    </w:p>
    <w:p w14:paraId="3FDAE59E" w14:textId="15A889E7" w:rsidR="00432568" w:rsidRPr="00F630F3" w:rsidRDefault="00565FA6" w:rsidP="00432568">
      <w:pPr>
        <w:spacing w:line="276" w:lineRule="auto"/>
        <w:jc w:val="right"/>
      </w:pPr>
      <w:r>
        <w:t xml:space="preserve">Urzędu Gminy </w:t>
      </w:r>
      <w:r w:rsidR="00432568" w:rsidRPr="00F630F3">
        <w:t xml:space="preserve"> </w:t>
      </w:r>
      <w:r>
        <w:t>w Osieku</w:t>
      </w:r>
    </w:p>
    <w:p w14:paraId="00C675EC" w14:textId="77777777" w:rsidR="007119AD" w:rsidRPr="00F630F3" w:rsidRDefault="007119AD" w:rsidP="007119AD">
      <w:pPr>
        <w:pStyle w:val="Tekstpodstawowy"/>
        <w:tabs>
          <w:tab w:val="left" w:pos="707"/>
        </w:tabs>
        <w:spacing w:after="0" w:line="288" w:lineRule="auto"/>
        <w:jc w:val="both"/>
        <w:rPr>
          <w:szCs w:val="24"/>
        </w:rPr>
      </w:pPr>
    </w:p>
    <w:p w14:paraId="36FE5237" w14:textId="77777777" w:rsidR="00EF2308" w:rsidRDefault="00EF2308" w:rsidP="00EF2308">
      <w:pPr>
        <w:spacing w:line="276" w:lineRule="auto"/>
        <w:jc w:val="center"/>
        <w:rPr>
          <w:color w:val="000000"/>
        </w:rPr>
      </w:pPr>
    </w:p>
    <w:p w14:paraId="55A4C772" w14:textId="77777777" w:rsidR="00EF2308" w:rsidRPr="00EF2308" w:rsidRDefault="00EF2308" w:rsidP="00EF2308">
      <w:pPr>
        <w:spacing w:line="276" w:lineRule="auto"/>
        <w:jc w:val="center"/>
        <w:rPr>
          <w:b/>
          <w:u w:val="single"/>
        </w:rPr>
      </w:pPr>
      <w:r w:rsidRPr="00EF2308">
        <w:rPr>
          <w:b/>
          <w:u w:val="single"/>
        </w:rPr>
        <w:t>OŚWIADCZENIE</w:t>
      </w:r>
    </w:p>
    <w:p w14:paraId="2D84347C" w14:textId="77777777" w:rsidR="00EF2308" w:rsidRPr="00EF2308" w:rsidRDefault="00EF2308" w:rsidP="00EF2308">
      <w:pPr>
        <w:spacing w:line="276" w:lineRule="auto"/>
        <w:jc w:val="center"/>
        <w:rPr>
          <w:b/>
          <w:u w:val="single"/>
        </w:rPr>
      </w:pPr>
      <w:r w:rsidRPr="00EF2308">
        <w:rPr>
          <w:b/>
          <w:u w:val="single"/>
        </w:rPr>
        <w:t>DOTYCZĄCE MONITOROWANIA</w:t>
      </w:r>
    </w:p>
    <w:p w14:paraId="43DE4B3E" w14:textId="77777777" w:rsidR="00EF2308" w:rsidRPr="00EF2308" w:rsidRDefault="00EF2308" w:rsidP="00EF2308">
      <w:pPr>
        <w:spacing w:line="276" w:lineRule="auto"/>
        <w:rPr>
          <w:b/>
        </w:rPr>
      </w:pPr>
    </w:p>
    <w:p w14:paraId="41F96D54" w14:textId="77777777" w:rsidR="00EF2308" w:rsidRPr="00EF2308" w:rsidRDefault="00EF2308" w:rsidP="00EF2308">
      <w:pPr>
        <w:spacing w:line="276" w:lineRule="auto"/>
        <w:jc w:val="center"/>
        <w:rPr>
          <w:b/>
        </w:rPr>
      </w:pPr>
    </w:p>
    <w:p w14:paraId="18E40742" w14:textId="2DA6255A" w:rsidR="00EF2308" w:rsidRPr="00EF2308" w:rsidRDefault="00EF2308" w:rsidP="00EF2308">
      <w:pPr>
        <w:spacing w:before="240" w:line="480" w:lineRule="auto"/>
        <w:ind w:left="-426" w:right="-567" w:firstLine="1146"/>
        <w:jc w:val="both"/>
      </w:pPr>
      <w:r w:rsidRPr="00EF2308">
        <w:t xml:space="preserve">Ja,…………………………………………………...wykonujący/wykonująca pracę na stanowisku…………………….……….……………w Referacie ……………………………………….. </w:t>
      </w:r>
      <w:r w:rsidR="00565FA6">
        <w:rPr>
          <w:u w:val="single"/>
        </w:rPr>
        <w:t>w Urzędzie Gminy w Osieku</w:t>
      </w:r>
      <w:r w:rsidRPr="00EF2308">
        <w:t xml:space="preserve"> przyjmuję do wiadomości, że u mojego pracodawcy stosowany jest </w:t>
      </w:r>
      <w:r w:rsidRPr="00EF2308">
        <w:rPr>
          <w:b/>
          <w:bCs/>
        </w:rPr>
        <w:t>monitoring wizyjny</w:t>
      </w:r>
      <w:r w:rsidRPr="00EF2308">
        <w:t>, w celu zapewnienia bezpieczeństwa pracown</w:t>
      </w:r>
      <w:r w:rsidR="00565FA6">
        <w:t>ików oraz  ochrony mienia Gminy.</w:t>
      </w:r>
    </w:p>
    <w:p w14:paraId="1668FBE3" w14:textId="594B6AA1" w:rsidR="00432568" w:rsidRDefault="00432568" w:rsidP="00432568">
      <w:pPr>
        <w:spacing w:line="288" w:lineRule="auto"/>
        <w:jc w:val="both"/>
      </w:pPr>
    </w:p>
    <w:p w14:paraId="3D4697E7" w14:textId="77777777" w:rsidR="00EF2308" w:rsidRPr="00EF2308" w:rsidRDefault="00EF2308" w:rsidP="00432568">
      <w:pPr>
        <w:spacing w:line="288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5616"/>
      </w:tblGrid>
      <w:tr w:rsidR="00432568" w:rsidRPr="00F630F3" w14:paraId="3C7B793C" w14:textId="77777777" w:rsidTr="00B6439E">
        <w:tc>
          <w:tcPr>
            <w:tcW w:w="3686" w:type="dxa"/>
          </w:tcPr>
          <w:p w14:paraId="5493FF84" w14:textId="77777777" w:rsidR="00432568" w:rsidRPr="00F630F3" w:rsidRDefault="00432568" w:rsidP="00B6439E">
            <w:pPr>
              <w:spacing w:line="288" w:lineRule="auto"/>
              <w:jc w:val="both"/>
            </w:pPr>
          </w:p>
        </w:tc>
        <w:tc>
          <w:tcPr>
            <w:tcW w:w="5376" w:type="dxa"/>
          </w:tcPr>
          <w:p w14:paraId="4CBE52CE" w14:textId="77777777" w:rsidR="00432568" w:rsidRPr="00F630F3" w:rsidRDefault="00432568" w:rsidP="00B6439E">
            <w:pPr>
              <w:spacing w:line="288" w:lineRule="auto"/>
              <w:jc w:val="center"/>
            </w:pPr>
            <w:r w:rsidRPr="00F630F3">
              <w:t>_____________________________________________</w:t>
            </w:r>
          </w:p>
        </w:tc>
      </w:tr>
      <w:tr w:rsidR="00432568" w:rsidRPr="00F630F3" w14:paraId="33B5776E" w14:textId="77777777" w:rsidTr="00B6439E">
        <w:trPr>
          <w:trHeight w:val="72"/>
        </w:trPr>
        <w:tc>
          <w:tcPr>
            <w:tcW w:w="3686" w:type="dxa"/>
          </w:tcPr>
          <w:p w14:paraId="67E6C8D0" w14:textId="77777777" w:rsidR="00432568" w:rsidRPr="00F630F3" w:rsidRDefault="00432568" w:rsidP="00B6439E">
            <w:pPr>
              <w:spacing w:line="288" w:lineRule="auto"/>
              <w:jc w:val="both"/>
              <w:rPr>
                <w:vertAlign w:val="superscript"/>
              </w:rPr>
            </w:pPr>
          </w:p>
        </w:tc>
        <w:tc>
          <w:tcPr>
            <w:tcW w:w="5376" w:type="dxa"/>
          </w:tcPr>
          <w:p w14:paraId="1BB2C17C" w14:textId="77777777" w:rsidR="00432568" w:rsidRPr="00F630F3" w:rsidRDefault="00432568" w:rsidP="00B6439E">
            <w:pPr>
              <w:spacing w:line="288" w:lineRule="auto"/>
              <w:jc w:val="center"/>
              <w:rPr>
                <w:vertAlign w:val="superscript"/>
              </w:rPr>
            </w:pPr>
            <w:r w:rsidRPr="00F630F3">
              <w:rPr>
                <w:vertAlign w:val="superscript"/>
              </w:rPr>
              <w:t>(imię i nazwisko – czytelny podpis; data złożenia oświadczenia)</w:t>
            </w:r>
          </w:p>
        </w:tc>
      </w:tr>
    </w:tbl>
    <w:p w14:paraId="53B39871" w14:textId="77777777" w:rsidR="00432568" w:rsidRPr="00F630F3" w:rsidRDefault="00432568" w:rsidP="00432568">
      <w:pPr>
        <w:pStyle w:val="Bezodstpw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5D389A20" w14:textId="77777777" w:rsidR="007119AD" w:rsidRPr="00F630F3" w:rsidRDefault="007119AD" w:rsidP="007119AD">
      <w:pPr>
        <w:spacing w:line="288" w:lineRule="auto"/>
        <w:jc w:val="both"/>
      </w:pPr>
    </w:p>
    <w:sectPr w:rsidR="007119AD" w:rsidRPr="00F630F3" w:rsidSect="00A709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3" w15:restartNumberingAfterBreak="0">
    <w:nsid w:val="04FE4605"/>
    <w:multiLevelType w:val="hybridMultilevel"/>
    <w:tmpl w:val="D41488D2"/>
    <w:lvl w:ilvl="0" w:tplc="E5D22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02006"/>
    <w:multiLevelType w:val="hybridMultilevel"/>
    <w:tmpl w:val="A1E2E16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2C9643B"/>
    <w:multiLevelType w:val="hybridMultilevel"/>
    <w:tmpl w:val="13700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A0AE9"/>
    <w:multiLevelType w:val="hybridMultilevel"/>
    <w:tmpl w:val="5EA44A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BF5932"/>
    <w:multiLevelType w:val="hybridMultilevel"/>
    <w:tmpl w:val="2B90C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B5334"/>
    <w:multiLevelType w:val="multilevel"/>
    <w:tmpl w:val="86783D32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 New Roman" w:hAnsi="Times" w:cs="Times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A0A2C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10" w15:restartNumberingAfterBreak="0">
    <w:nsid w:val="263D27B0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11" w15:restartNumberingAfterBreak="0">
    <w:nsid w:val="2CEE6A37"/>
    <w:multiLevelType w:val="hybridMultilevel"/>
    <w:tmpl w:val="30DA9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6577B"/>
    <w:multiLevelType w:val="multilevel"/>
    <w:tmpl w:val="CB82C4E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  <w:rPr>
        <w:rFonts w:cs="Times New Roman" w:hint="default"/>
      </w:rPr>
    </w:lvl>
  </w:abstractNum>
  <w:abstractNum w:abstractNumId="13" w15:restartNumberingAfterBreak="0">
    <w:nsid w:val="43A729C0"/>
    <w:multiLevelType w:val="hybridMultilevel"/>
    <w:tmpl w:val="A44C7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C563C"/>
    <w:multiLevelType w:val="hybridMultilevel"/>
    <w:tmpl w:val="F650F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D4EF8"/>
    <w:multiLevelType w:val="hybridMultilevel"/>
    <w:tmpl w:val="ABCEA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51CE1"/>
    <w:multiLevelType w:val="hybridMultilevel"/>
    <w:tmpl w:val="428093B6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62856189"/>
    <w:multiLevelType w:val="hybridMultilevel"/>
    <w:tmpl w:val="F6F80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B29C0"/>
    <w:multiLevelType w:val="hybridMultilevel"/>
    <w:tmpl w:val="07BCF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320ED"/>
    <w:multiLevelType w:val="multilevel"/>
    <w:tmpl w:val="A06CDDE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2"/>
  </w:num>
  <w:num w:numId="5">
    <w:abstractNumId w:val="17"/>
  </w:num>
  <w:num w:numId="6">
    <w:abstractNumId w:val="2"/>
  </w:num>
  <w:num w:numId="7">
    <w:abstractNumId w:val="5"/>
  </w:num>
  <w:num w:numId="8">
    <w:abstractNumId w:val="10"/>
  </w:num>
  <w:num w:numId="9">
    <w:abstractNumId w:val="14"/>
  </w:num>
  <w:num w:numId="10">
    <w:abstractNumId w:val="11"/>
  </w:num>
  <w:num w:numId="11">
    <w:abstractNumId w:val="9"/>
  </w:num>
  <w:num w:numId="12">
    <w:abstractNumId w:val="19"/>
  </w:num>
  <w:num w:numId="13">
    <w:abstractNumId w:val="15"/>
  </w:num>
  <w:num w:numId="14">
    <w:abstractNumId w:val="20"/>
  </w:num>
  <w:num w:numId="15">
    <w:abstractNumId w:val="16"/>
  </w:num>
  <w:num w:numId="16">
    <w:abstractNumId w:val="18"/>
  </w:num>
  <w:num w:numId="17">
    <w:abstractNumId w:val="13"/>
  </w:num>
  <w:num w:numId="18">
    <w:abstractNumId w:val="4"/>
  </w:num>
  <w:num w:numId="19">
    <w:abstractNumId w:val="6"/>
  </w:num>
  <w:num w:numId="20">
    <w:abstractNumId w:val="7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7D"/>
    <w:rsid w:val="000146E6"/>
    <w:rsid w:val="00063DC0"/>
    <w:rsid w:val="00094B57"/>
    <w:rsid w:val="000C0A20"/>
    <w:rsid w:val="00122495"/>
    <w:rsid w:val="00143610"/>
    <w:rsid w:val="001477A9"/>
    <w:rsid w:val="001D5FDC"/>
    <w:rsid w:val="00264549"/>
    <w:rsid w:val="00291078"/>
    <w:rsid w:val="002952A2"/>
    <w:rsid w:val="00304950"/>
    <w:rsid w:val="00322ED1"/>
    <w:rsid w:val="00392167"/>
    <w:rsid w:val="00432568"/>
    <w:rsid w:val="00454C64"/>
    <w:rsid w:val="00477485"/>
    <w:rsid w:val="00546D4B"/>
    <w:rsid w:val="00565FA6"/>
    <w:rsid w:val="0057747D"/>
    <w:rsid w:val="005A384A"/>
    <w:rsid w:val="005B409D"/>
    <w:rsid w:val="00650A04"/>
    <w:rsid w:val="00673C41"/>
    <w:rsid w:val="00686F8D"/>
    <w:rsid w:val="007119AD"/>
    <w:rsid w:val="00713D40"/>
    <w:rsid w:val="00755A77"/>
    <w:rsid w:val="00762570"/>
    <w:rsid w:val="007A251C"/>
    <w:rsid w:val="00816DE0"/>
    <w:rsid w:val="00822F55"/>
    <w:rsid w:val="00880220"/>
    <w:rsid w:val="00897FFC"/>
    <w:rsid w:val="008E0CF5"/>
    <w:rsid w:val="008F2C15"/>
    <w:rsid w:val="00970B6D"/>
    <w:rsid w:val="00A709FD"/>
    <w:rsid w:val="00AD1D05"/>
    <w:rsid w:val="00B0584A"/>
    <w:rsid w:val="00BA1B5E"/>
    <w:rsid w:val="00BC7043"/>
    <w:rsid w:val="00BE6B12"/>
    <w:rsid w:val="00C42F7E"/>
    <w:rsid w:val="00D11BEE"/>
    <w:rsid w:val="00D56229"/>
    <w:rsid w:val="00DA67E5"/>
    <w:rsid w:val="00DD3E96"/>
    <w:rsid w:val="00E05C08"/>
    <w:rsid w:val="00E80A84"/>
    <w:rsid w:val="00EF2308"/>
    <w:rsid w:val="00F52BFA"/>
    <w:rsid w:val="00F630F3"/>
    <w:rsid w:val="00F64CD0"/>
    <w:rsid w:val="00F83BF0"/>
    <w:rsid w:val="00FD6FE5"/>
    <w:rsid w:val="00FF5ECD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ED25"/>
  <w15:chartTrackingRefBased/>
  <w15:docId w15:val="{8D6DB487-A2D5-4AE8-8F05-B6F750B9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57747D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eastAsia="SimSun"/>
      <w:b/>
      <w:kern w:val="1"/>
      <w:sz w:val="28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57747D"/>
    <w:rPr>
      <w:rFonts w:ascii="Times New Roman" w:eastAsia="SimSun" w:hAnsi="Times New Roman" w:cs="Times New Roman"/>
      <w:b/>
      <w:kern w:val="1"/>
      <w:sz w:val="28"/>
      <w:szCs w:val="20"/>
      <w:lang w:eastAsia="hi-IN" w:bidi="hi-IN"/>
    </w:rPr>
  </w:style>
  <w:style w:type="paragraph" w:styleId="Bezodstpw">
    <w:name w:val="No Spacing"/>
    <w:uiPriority w:val="1"/>
    <w:qFormat/>
    <w:rsid w:val="0057747D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57747D"/>
    <w:pPr>
      <w:widowControl w:val="0"/>
      <w:suppressAutoHyphens/>
      <w:spacing w:after="120"/>
    </w:pPr>
    <w:rPr>
      <w:rFonts w:eastAsia="SimSun"/>
      <w:kern w:val="1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747D"/>
    <w:rPr>
      <w:rFonts w:ascii="Times New Roman" w:eastAsia="SimSun" w:hAnsi="Times New Roman" w:cs="Times New Roman"/>
      <w:kern w:val="1"/>
      <w:sz w:val="24"/>
      <w:szCs w:val="20"/>
      <w:lang w:eastAsia="hi-IN" w:bidi="hi-IN"/>
    </w:rPr>
  </w:style>
  <w:style w:type="paragraph" w:customStyle="1" w:styleId="Default">
    <w:name w:val="Default"/>
    <w:uiPriority w:val="99"/>
    <w:rsid w:val="005774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747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774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774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4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47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qFormat/>
    <w:rsid w:val="00392167"/>
    <w:pPr>
      <w:ind w:left="720"/>
      <w:contextualSpacing/>
    </w:pPr>
  </w:style>
  <w:style w:type="table" w:styleId="Tabela-Siatka">
    <w:name w:val="Table Grid"/>
    <w:basedOn w:val="Standardowy"/>
    <w:uiPriority w:val="39"/>
    <w:rsid w:val="0043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rsid w:val="00650A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justify">
    <w:name w:val="text-justify"/>
    <w:basedOn w:val="Domylnaczcionkaakapitu"/>
    <w:rsid w:val="00650A0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C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C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774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ug@gminaosi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1558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</dc:creator>
  <cp:keywords/>
  <dc:description/>
  <cp:lastModifiedBy>w t</cp:lastModifiedBy>
  <cp:revision>4</cp:revision>
  <cp:lastPrinted>2021-04-08T06:05:00Z</cp:lastPrinted>
  <dcterms:created xsi:type="dcterms:W3CDTF">2021-04-08T06:34:00Z</dcterms:created>
  <dcterms:modified xsi:type="dcterms:W3CDTF">2021-04-08T06:36:00Z</dcterms:modified>
</cp:coreProperties>
</file>