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62CA" w14:textId="384C62CE" w:rsidR="00C02A2F" w:rsidRDefault="00C02A2F" w:rsidP="00C02A2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Wójta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Osiek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42DC36D9" w14:textId="27D05ADB" w:rsidR="00E70D7D" w:rsidRDefault="00E70D7D" w:rsidP="00033523">
      <w:pPr>
        <w:pStyle w:val="NormalnyWeb"/>
        <w:jc w:val="center"/>
      </w:pPr>
      <w:r>
        <w:rPr>
          <w:rStyle w:val="Pogrubienie"/>
        </w:rPr>
        <w:t xml:space="preserve">w sprawie powołania Pełnomocnika Wójta Gminy </w:t>
      </w:r>
      <w:r>
        <w:rPr>
          <w:rStyle w:val="Pogrubienie"/>
        </w:rPr>
        <w:t>Osiek</w:t>
      </w:r>
      <w:r>
        <w:rPr>
          <w:rStyle w:val="Pogrubienie"/>
        </w:rPr>
        <w:t xml:space="preserve"> ds. współpracy z organizacjami pozarządowymi</w:t>
      </w:r>
    </w:p>
    <w:p w14:paraId="142EDA97" w14:textId="03E7F362" w:rsidR="00E70D7D" w:rsidRDefault="00E70D7D" w:rsidP="00033523">
      <w:pPr>
        <w:pStyle w:val="NormalnyWeb"/>
        <w:jc w:val="both"/>
      </w:pPr>
      <w:r>
        <w:t xml:space="preserve"> Na podstawie art. 33 ust. 3 ustawy z dnia 8 marca 1990 r. o samorządzie gminnym </w:t>
      </w:r>
      <w:r w:rsidR="007266CE">
        <w:t>(</w:t>
      </w:r>
      <w:r w:rsidR="005B3C15" w:rsidRPr="005B3C15">
        <w:t>Dz.U.2020.713 t.j. z dnia 21</w:t>
      </w:r>
      <w:r w:rsidR="008842B5">
        <w:t>.04.2020</w:t>
      </w:r>
      <w:r>
        <w:t>) w związku z art. 5 ust. 1 ustawy</w:t>
      </w:r>
      <w:r>
        <w:br/>
        <w:t>z dnia 24 kwietnia 2003 r. o działalności pożytku publicznego i o wolontariacie (</w:t>
      </w:r>
      <w:r w:rsidR="005B3C15" w:rsidRPr="005B3C15">
        <w:t>Dz.U.2020.1057 t.j. z dnia 18</w:t>
      </w:r>
      <w:r w:rsidR="008842B5">
        <w:t>.06.2020</w:t>
      </w:r>
      <w:r>
        <w:t>)</w:t>
      </w:r>
    </w:p>
    <w:p w14:paraId="648487D4" w14:textId="77777777" w:rsidR="00E70D7D" w:rsidRPr="003E6AA1" w:rsidRDefault="00E70D7D" w:rsidP="00E70D7D">
      <w:pPr>
        <w:pStyle w:val="NormalnyWeb"/>
        <w:rPr>
          <w:b/>
          <w:bCs/>
        </w:rPr>
      </w:pPr>
      <w:r w:rsidRPr="003E6AA1">
        <w:rPr>
          <w:b/>
          <w:bCs/>
        </w:rPr>
        <w:t>zarządzam, co następuje:</w:t>
      </w:r>
    </w:p>
    <w:p w14:paraId="5EE4ACFB" w14:textId="366461DE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1.</w:t>
      </w:r>
    </w:p>
    <w:p w14:paraId="18FA0C6E" w14:textId="40701B33" w:rsidR="00E70D7D" w:rsidRDefault="00E70D7D" w:rsidP="009D2F37">
      <w:pPr>
        <w:pStyle w:val="NormalnyWeb"/>
        <w:jc w:val="both"/>
      </w:pPr>
      <w:r>
        <w:t>Powołuj</w:t>
      </w:r>
      <w:r w:rsidR="003E6AA1">
        <w:t>ę</w:t>
      </w:r>
      <w:r>
        <w:t xml:space="preserve"> Panią </w:t>
      </w:r>
      <w:r w:rsidR="009D2F37">
        <w:t>Agnieszkę Tr</w:t>
      </w:r>
      <w:r w:rsidR="00033523">
        <w:t>ę</w:t>
      </w:r>
      <w:r w:rsidR="009D2F37">
        <w:t>dowską</w:t>
      </w:r>
      <w:r>
        <w:t xml:space="preserve"> na Pełnomocnika Wójta Gminy </w:t>
      </w:r>
      <w:r>
        <w:t>Osiek</w:t>
      </w:r>
      <w:r>
        <w:t xml:space="preserve"> ds. współpracy </w:t>
      </w:r>
      <w:r w:rsidR="003E6AA1">
        <w:t xml:space="preserve">  </w:t>
      </w:r>
      <w:r>
        <w:t>z organizacjami pozarządowymi, zwanego dalej „Pełnomocnikiem".</w:t>
      </w:r>
    </w:p>
    <w:p w14:paraId="7F54E386" w14:textId="76A9825D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2.</w:t>
      </w:r>
    </w:p>
    <w:p w14:paraId="4BBB8751" w14:textId="0C64F612" w:rsidR="00E70D7D" w:rsidRDefault="00E70D7D" w:rsidP="009D2F37">
      <w:pPr>
        <w:pStyle w:val="NormalnyWeb"/>
        <w:jc w:val="both"/>
      </w:pPr>
      <w:r>
        <w:t xml:space="preserve">Do zadań Pełnomocnika należy koordynowanie współpracy Gminy </w:t>
      </w:r>
      <w:r>
        <w:t>Osiek</w:t>
      </w:r>
      <w:r>
        <w:br/>
        <w:t xml:space="preserve">z organizacjami pozarządowymi oraz podmiotami, o których mowa w art. 3 ust. 2 i 3 ustawy </w:t>
      </w:r>
      <w:r w:rsidR="009D2F37">
        <w:t xml:space="preserve">   </w:t>
      </w:r>
      <w:r>
        <w:t>z dnia 24 kwietnia 2003 r. o działalności pożytku publicznego i o wolontariacie, zwanymi dalej „organizacjami pozarządowymi", a w szczególności:</w:t>
      </w:r>
    </w:p>
    <w:p w14:paraId="74430078" w14:textId="77777777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>Organizowanie i prowadzenie współpracy o z organizacjami pozarządowymi,</w:t>
      </w:r>
    </w:p>
    <w:p w14:paraId="4975F7D3" w14:textId="70870238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Realizowanie polityki Gminy </w:t>
      </w:r>
      <w:r>
        <w:t>Osiek</w:t>
      </w:r>
      <w:r>
        <w:t xml:space="preserve"> w zakresie współpracy z organizacjami pozarządowymi oraz innymi podmiotami w rozumieniu przepisów ustawy </w:t>
      </w:r>
      <w:r w:rsidR="003E6AA1">
        <w:t xml:space="preserve">                          </w:t>
      </w:r>
      <w:r>
        <w:t>o działalności pożytku publicznego i o wolontariacie,</w:t>
      </w:r>
    </w:p>
    <w:p w14:paraId="4DB139C9" w14:textId="3A436B37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Koordynowanie działań komórek organizacyjnych Urzędu Gminy </w:t>
      </w:r>
      <w:r>
        <w:t>w Osieku</w:t>
      </w:r>
      <w:r>
        <w:t xml:space="preserve"> w zakresie współpracy z organizacjami pozarządowymi,</w:t>
      </w:r>
    </w:p>
    <w:p w14:paraId="2302AF96" w14:textId="77777777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>Przygotowywanie projektów uchwał rocznych programów współpracy Gminy</w:t>
      </w:r>
      <w:r>
        <w:br/>
        <w:t>z organizacjami pozarządowymi,</w:t>
      </w:r>
    </w:p>
    <w:p w14:paraId="3916BF9F" w14:textId="7F13F75C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Nadzór nad zakładką dotyczącą organizacji pozarządowych na stronie internetowej </w:t>
      </w:r>
      <w:r w:rsidR="003E6AA1">
        <w:t xml:space="preserve">          </w:t>
      </w:r>
      <w:r>
        <w:t>BIP Urzędu</w:t>
      </w:r>
      <w:r w:rsidR="009A65E3">
        <w:t>,</w:t>
      </w:r>
    </w:p>
    <w:p w14:paraId="38C1FE18" w14:textId="77777777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>Prowadzenie bazy adresowej organizacji pozarządowych,</w:t>
      </w:r>
    </w:p>
    <w:p w14:paraId="053DB591" w14:textId="4160A468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Monitorowanie zmian aktów prawnych dotyczących współpracy z organizacjami pozarządowymi oraz umieszczanie ich na stronie internetowej Gminy </w:t>
      </w:r>
      <w:r>
        <w:t>Osiek</w:t>
      </w:r>
      <w:r>
        <w:t>,</w:t>
      </w:r>
    </w:p>
    <w:p w14:paraId="2B6B1CCC" w14:textId="4CE99298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Reprezentowanie Wójta Gminy </w:t>
      </w:r>
      <w:r>
        <w:t>Osiek</w:t>
      </w:r>
      <w:r>
        <w:t xml:space="preserve"> na konferencjach i spotkaniach dotyczących problematyki sektora pozarządowego,</w:t>
      </w:r>
    </w:p>
    <w:p w14:paraId="473C7C86" w14:textId="77777777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>Organizowanie spotkań z organizacjami pozarządowymi,</w:t>
      </w:r>
    </w:p>
    <w:p w14:paraId="76820648" w14:textId="5ADCD97F" w:rsidR="00E70D7D" w:rsidRDefault="00E70D7D" w:rsidP="003E6AA1">
      <w:pPr>
        <w:pStyle w:val="NormalnyWeb"/>
        <w:numPr>
          <w:ilvl w:val="0"/>
          <w:numId w:val="1"/>
        </w:numPr>
        <w:jc w:val="both"/>
      </w:pPr>
      <w:r>
        <w:t xml:space="preserve">Przedstawianie Wójtowi Gminy </w:t>
      </w:r>
      <w:r>
        <w:t>Osiek</w:t>
      </w:r>
      <w:r>
        <w:t xml:space="preserve"> corocznych sprawozdań z działalności Pełnomocnika oraz wniosków ze współpracy Gminy </w:t>
      </w:r>
      <w:r w:rsidR="004A47E8">
        <w:t>Osiek</w:t>
      </w:r>
      <w:r>
        <w:t xml:space="preserve"> z organizacjami pozarządowymi.</w:t>
      </w:r>
    </w:p>
    <w:p w14:paraId="12E676F9" w14:textId="77777777" w:rsidR="00033523" w:rsidRDefault="00033523" w:rsidP="004C4E91">
      <w:pPr>
        <w:pStyle w:val="NormalnyWeb"/>
        <w:jc w:val="center"/>
        <w:rPr>
          <w:rStyle w:val="Pogrubienie"/>
        </w:rPr>
      </w:pPr>
    </w:p>
    <w:p w14:paraId="6406CC52" w14:textId="77777777" w:rsidR="00D1445E" w:rsidRDefault="00D1445E" w:rsidP="004C4E91">
      <w:pPr>
        <w:pStyle w:val="NormalnyWeb"/>
        <w:jc w:val="center"/>
        <w:rPr>
          <w:rStyle w:val="Pogrubienie"/>
        </w:rPr>
      </w:pPr>
    </w:p>
    <w:p w14:paraId="3FE8B348" w14:textId="7C18F1F2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lastRenderedPageBreak/>
        <w:t>§ 3.</w:t>
      </w:r>
    </w:p>
    <w:p w14:paraId="7537DDAE" w14:textId="35F1CBDC" w:rsidR="00E70D7D" w:rsidRDefault="00E70D7D" w:rsidP="00E70D7D">
      <w:pPr>
        <w:pStyle w:val="NormalnyWeb"/>
      </w:pPr>
      <w:r>
        <w:t xml:space="preserve">Pełnomocnik w zakresie swojej działalności podlega bezpośrednio Wójtowi Gminy </w:t>
      </w:r>
      <w:r w:rsidR="004A47E8">
        <w:t>Osiek</w:t>
      </w:r>
      <w:r w:rsidR="00502DC2">
        <w:t>.</w:t>
      </w:r>
    </w:p>
    <w:p w14:paraId="49398C51" w14:textId="3FC8D512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4.</w:t>
      </w:r>
    </w:p>
    <w:p w14:paraId="7B406135" w14:textId="79C3023B" w:rsidR="00E70D7D" w:rsidRDefault="00E70D7D" w:rsidP="00E70D7D">
      <w:pPr>
        <w:pStyle w:val="NormalnyWeb"/>
      </w:pPr>
      <w:r>
        <w:t xml:space="preserve">Zobowiązuje się kierowników komórek organizacyjnych oraz pracowników zatrudnionych na stanowiskach samodzielnych Urzędu Gminy w </w:t>
      </w:r>
      <w:r w:rsidR="004A47E8">
        <w:t>Osieku</w:t>
      </w:r>
      <w:r>
        <w:t xml:space="preserve"> do współpracy z Pełnomocnikiem przy realizacji zadań, o których mowa w § 2.</w:t>
      </w:r>
    </w:p>
    <w:p w14:paraId="01432D64" w14:textId="09310E94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5.</w:t>
      </w:r>
    </w:p>
    <w:p w14:paraId="6FDE17FA" w14:textId="16A2DE9F" w:rsidR="00E70D7D" w:rsidRDefault="00E70D7D" w:rsidP="00E70D7D">
      <w:pPr>
        <w:pStyle w:val="NormalnyWeb"/>
      </w:pPr>
      <w:r>
        <w:t>Wykonanie zarządzenia powierza się Pełnomocnikowi.</w:t>
      </w:r>
    </w:p>
    <w:p w14:paraId="03B471B4" w14:textId="3C7AB359" w:rsidR="004C4E91" w:rsidRDefault="00E70D7D" w:rsidP="004C4E91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6.</w:t>
      </w:r>
    </w:p>
    <w:p w14:paraId="364AB70D" w14:textId="3A08EE8D" w:rsidR="00E70D7D" w:rsidRDefault="00E70D7D" w:rsidP="00E70D7D">
      <w:pPr>
        <w:pStyle w:val="NormalnyWeb"/>
      </w:pPr>
      <w:r>
        <w:t>Zarządzenie wchodzi w życie z dniem podpisania.</w:t>
      </w:r>
    </w:p>
    <w:p w14:paraId="1E2F1103" w14:textId="77777777" w:rsidR="007E2AB4" w:rsidRDefault="007E2AB4"/>
    <w:sectPr w:rsidR="007E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7F64"/>
    <w:multiLevelType w:val="multilevel"/>
    <w:tmpl w:val="C212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7D"/>
    <w:rsid w:val="00033523"/>
    <w:rsid w:val="003E6AA1"/>
    <w:rsid w:val="004A47E8"/>
    <w:rsid w:val="004C4E91"/>
    <w:rsid w:val="00502DC2"/>
    <w:rsid w:val="005B3C15"/>
    <w:rsid w:val="007266CE"/>
    <w:rsid w:val="007E2AB4"/>
    <w:rsid w:val="008842B5"/>
    <w:rsid w:val="009A65E3"/>
    <w:rsid w:val="009D2F37"/>
    <w:rsid w:val="00C02A2F"/>
    <w:rsid w:val="00D1445E"/>
    <w:rsid w:val="00D7754A"/>
    <w:rsid w:val="00E431CB"/>
    <w:rsid w:val="00E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F7CE"/>
  <w15:chartTrackingRefBased/>
  <w15:docId w15:val="{E5B9F8CB-5BC9-47B1-96C0-9F2617B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17</cp:revision>
  <cp:lastPrinted>2021-05-26T09:50:00Z</cp:lastPrinted>
  <dcterms:created xsi:type="dcterms:W3CDTF">2021-05-26T08:40:00Z</dcterms:created>
  <dcterms:modified xsi:type="dcterms:W3CDTF">2021-05-26T10:02:00Z</dcterms:modified>
</cp:coreProperties>
</file>